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1E0" w:firstRow="1" w:lastRow="1" w:firstColumn="1" w:lastColumn="1" w:noHBand="0" w:noVBand="0"/>
      </w:tblPr>
      <w:tblGrid>
        <w:gridCol w:w="1224"/>
        <w:gridCol w:w="8698"/>
      </w:tblGrid>
      <w:tr xmlns:wp14="http://schemas.microsoft.com/office/word/2010/wordml" w:rsidRPr="004621E1" w:rsidR="0023380D" w:rsidTr="006B5F72" w14:paraId="20356FF2" wp14:textId="77777777">
        <w:tc>
          <w:tcPr>
            <w:tcW w:w="1242" w:type="dxa"/>
            <w:shd w:val="clear" w:color="auto" w:fill="auto"/>
          </w:tcPr>
          <w:p w:rsidRPr="004621E1" w:rsidR="0023380D" w:rsidP="0023380D" w:rsidRDefault="0023380D" w14:paraId="672A6659" wp14:textId="77777777">
            <w:pPr>
              <w:rPr>
                <w:rFonts w:cs="Arial"/>
                <w:b/>
                <w:sz w:val="22"/>
                <w:szCs w:val="22"/>
              </w:rPr>
            </w:pPr>
            <w:bookmarkStart w:name="OLE_LINK1" w:id="0"/>
            <w:bookmarkStart w:name="OLE_LINK2" w:id="1"/>
          </w:p>
        </w:tc>
        <w:tc>
          <w:tcPr>
            <w:tcW w:w="8820" w:type="dxa"/>
            <w:shd w:val="clear" w:color="auto" w:fill="auto"/>
            <w:vAlign w:val="center"/>
          </w:tcPr>
          <w:p w:rsidRPr="004621E1" w:rsidR="0023380D" w:rsidP="00F34EE2" w:rsidRDefault="008E3DE0" w14:paraId="7C8D0642" wp14:textId="77777777">
            <w:pPr>
              <w:rPr>
                <w:rFonts w:cs="Arial"/>
                <w:b/>
                <w:sz w:val="22"/>
                <w:szCs w:val="22"/>
              </w:rPr>
            </w:pPr>
            <w:r w:rsidRPr="004621E1">
              <w:rPr>
                <w:rFonts w:cs="Arial"/>
                <w:b/>
                <w:sz w:val="22"/>
                <w:szCs w:val="22"/>
              </w:rPr>
              <w:t>BASES del XX</w:t>
            </w:r>
            <w:r w:rsidR="00896C41">
              <w:rPr>
                <w:rFonts w:cs="Arial"/>
                <w:b/>
                <w:sz w:val="22"/>
                <w:szCs w:val="22"/>
              </w:rPr>
              <w:t>V</w:t>
            </w:r>
            <w:r w:rsidRPr="004621E1" w:rsidR="0023380D">
              <w:rPr>
                <w:rFonts w:cs="Arial"/>
                <w:b/>
                <w:sz w:val="22"/>
                <w:szCs w:val="22"/>
              </w:rPr>
              <w:t xml:space="preserve"> CERTAMEN NACIONAL DE TEATRO PARA AFICIONADOS</w:t>
            </w:r>
          </w:p>
          <w:p w:rsidRPr="004621E1" w:rsidR="0023380D" w:rsidP="006B5F72" w:rsidRDefault="0023380D" w14:paraId="7F6627C3" wp14:textId="77777777">
            <w:pPr>
              <w:jc w:val="center"/>
              <w:rPr>
                <w:rFonts w:cs="Arial"/>
                <w:b/>
                <w:sz w:val="22"/>
                <w:szCs w:val="22"/>
              </w:rPr>
            </w:pPr>
            <w:r w:rsidRPr="004621E1">
              <w:rPr>
                <w:rFonts w:cs="Arial"/>
                <w:b/>
                <w:sz w:val="22"/>
                <w:szCs w:val="22"/>
              </w:rPr>
              <w:t>“CIUDAD DE BENAVENTE”.</w:t>
            </w:r>
          </w:p>
          <w:p w:rsidRPr="004621E1" w:rsidR="008E3DE0" w:rsidP="008E3DE0" w:rsidRDefault="008E3DE0" w14:paraId="0A37501D" wp14:textId="77777777">
            <w:pPr>
              <w:rPr>
                <w:rFonts w:cs="Arial"/>
                <w:b/>
                <w:sz w:val="22"/>
                <w:szCs w:val="22"/>
              </w:rPr>
            </w:pPr>
          </w:p>
        </w:tc>
      </w:tr>
    </w:tbl>
    <w:p xmlns:wp14="http://schemas.microsoft.com/office/word/2010/wordml" w:rsidRPr="00544FDD" w:rsidR="00B22C3D" w:rsidP="3957A287" w:rsidRDefault="00544FDD" w14:paraId="3AB4310D" wp14:textId="77777777">
      <w:pPr>
        <w:rPr>
          <w:rFonts w:ascii="Helvetica" w:hAnsi="Helvetica"/>
          <w:b w:val="1"/>
          <w:bCs w:val="1"/>
          <w:sz w:val="18"/>
          <w:szCs w:val="18"/>
          <w:shd w:val="clear" w:color="auto" w:fill="FFFFFF"/>
          <w:lang w:val="es-ES"/>
        </w:rPr>
      </w:pPr>
      <w:r w:rsidRPr="3957A287" w:rsidR="00544FDD">
        <w:rPr>
          <w:rFonts w:ascii="Helvetica" w:hAnsi="Helvetica"/>
          <w:b w:val="1"/>
          <w:bCs w:val="1"/>
          <w:sz w:val="18"/>
          <w:szCs w:val="18"/>
          <w:shd w:val="clear" w:color="auto" w:fill="FFFFFF"/>
          <w:lang w:val="es-ES"/>
        </w:rPr>
        <w:t xml:space="preserve">Certamen con Sello de Calidad </w:t>
      </w:r>
      <w:r w:rsidRPr="3957A287" w:rsidR="00544FDD">
        <w:rPr>
          <w:rFonts w:ascii="Helvetica" w:hAnsi="Helvetica"/>
          <w:b w:val="1"/>
          <w:bCs w:val="1"/>
          <w:sz w:val="18"/>
          <w:szCs w:val="18"/>
          <w:shd w:val="clear" w:color="auto" w:fill="FFFFFF"/>
          <w:lang w:val="es-ES"/>
        </w:rPr>
        <w:t>Escenamateur</w:t>
      </w:r>
    </w:p>
    <w:p xmlns:wp14="http://schemas.microsoft.com/office/word/2010/wordml" w:rsidR="00544FDD" w:rsidP="00B22C3D" w:rsidRDefault="00544FDD" w14:paraId="5DAB6C7B" wp14:textId="77777777">
      <w:pPr>
        <w:rPr>
          <w:rFonts w:ascii="Helvetica" w:hAnsi="Helvetica"/>
          <w:b/>
          <w:sz w:val="18"/>
          <w:szCs w:val="18"/>
          <w:shd w:val="clear" w:color="auto" w:fill="FFFFFF"/>
        </w:rPr>
      </w:pPr>
    </w:p>
    <w:p xmlns:wp14="http://schemas.microsoft.com/office/word/2010/wordml" w:rsidRPr="00C81642" w:rsidR="00B22C3D" w:rsidP="3957A287" w:rsidRDefault="00B22C3D" w14:paraId="7888428B" wp14:textId="77777777" wp14:noSpellErr="1">
      <w:pPr>
        <w:rPr>
          <w:rStyle w:val="textexposedshow"/>
          <w:rFonts w:ascii="Helvetica" w:hAnsi="Helvetica"/>
          <w:b w:val="1"/>
          <w:bCs w:val="1"/>
          <w:sz w:val="18"/>
          <w:szCs w:val="18"/>
          <w:shd w:val="clear" w:color="auto" w:fill="FFFFFF"/>
          <w:lang w:val="es-ES"/>
        </w:rPr>
      </w:pPr>
      <w:r w:rsidRPr="3957A287" w:rsidR="00B22C3D">
        <w:rPr>
          <w:rFonts w:ascii="Helvetica" w:hAnsi="Helvetica"/>
          <w:b w:val="1"/>
          <w:bCs w:val="1"/>
          <w:sz w:val="18"/>
          <w:szCs w:val="18"/>
          <w:shd w:val="clear" w:color="auto" w:fill="FFFFFF"/>
          <w:lang w:val="es-ES"/>
        </w:rPr>
        <w:t>Premiado como Mej</w:t>
      </w:r>
      <w:r w:rsidRPr="3957A287" w:rsidR="00B22C3D">
        <w:rPr>
          <w:rStyle w:val="textexposedshow"/>
          <w:rFonts w:ascii="Helvetica" w:hAnsi="Helvetica"/>
          <w:b w:val="1"/>
          <w:bCs w:val="1"/>
          <w:sz w:val="18"/>
          <w:szCs w:val="18"/>
          <w:shd w:val="clear" w:color="auto" w:fill="FFFFFF"/>
          <w:lang w:val="es-ES"/>
        </w:rPr>
        <w:t>or Certamen de Teatro Amateur 2014 por la Confederación Española de Teatro Amateur (Centro Nacional AITA España).</w:t>
      </w:r>
    </w:p>
    <w:p xmlns:wp14="http://schemas.microsoft.com/office/word/2010/wordml" w:rsidRPr="00C81642" w:rsidR="00B22C3D" w:rsidP="00B22C3D" w:rsidRDefault="00B22C3D" w14:paraId="02EB378F" wp14:textId="77777777">
      <w:pPr>
        <w:jc w:val="center"/>
        <w:rPr>
          <w:rFonts w:cs="Arial"/>
          <w:b/>
          <w:sz w:val="18"/>
          <w:szCs w:val="18"/>
        </w:rPr>
      </w:pPr>
      <w:r w:rsidRPr="00C81642">
        <w:rPr>
          <w:rFonts w:ascii="Helvetica" w:hAnsi="Helvetica"/>
          <w:sz w:val="18"/>
          <w:szCs w:val="18"/>
          <w:shd w:val="clear" w:color="auto" w:fill="FFFFFF"/>
        </w:rPr>
        <w:br/>
      </w:r>
    </w:p>
    <w:p xmlns:wp14="http://schemas.microsoft.com/office/word/2010/wordml" w:rsidRPr="00C81642" w:rsidR="0057542F" w:rsidRDefault="008B057A" w14:paraId="17CE0E04" wp14:textId="77777777">
      <w:pPr>
        <w:jc w:val="both"/>
        <w:rPr>
          <w:rFonts w:cs="Arial"/>
          <w:sz w:val="18"/>
          <w:szCs w:val="18"/>
        </w:rPr>
      </w:pPr>
      <w:r>
        <w:rPr>
          <w:rFonts w:cs="Arial"/>
          <w:sz w:val="18"/>
          <w:szCs w:val="18"/>
        </w:rPr>
        <w:t>1</w:t>
      </w:r>
      <w:r w:rsidRPr="00C81642" w:rsidR="0057542F">
        <w:rPr>
          <w:rFonts w:cs="Arial"/>
          <w:sz w:val="18"/>
          <w:szCs w:val="18"/>
        </w:rPr>
        <w:t xml:space="preserve">.- Tendrá lugar en BENAVENTE, Zamora, </w:t>
      </w:r>
      <w:r w:rsidRPr="00C81642" w:rsidR="0057542F">
        <w:rPr>
          <w:rFonts w:cs="Arial"/>
          <w:b/>
          <w:sz w:val="18"/>
          <w:szCs w:val="18"/>
        </w:rPr>
        <w:t xml:space="preserve">del </w:t>
      </w:r>
      <w:r w:rsidR="00544FDD">
        <w:rPr>
          <w:rFonts w:cs="Arial"/>
          <w:b/>
          <w:sz w:val="18"/>
          <w:szCs w:val="18"/>
        </w:rPr>
        <w:t>5</w:t>
      </w:r>
      <w:r w:rsidR="00B11DC3">
        <w:rPr>
          <w:rFonts w:cs="Arial"/>
          <w:b/>
          <w:sz w:val="18"/>
          <w:szCs w:val="18"/>
        </w:rPr>
        <w:t xml:space="preserve"> de octubre</w:t>
      </w:r>
      <w:r w:rsidR="00544FDD">
        <w:rPr>
          <w:rFonts w:cs="Arial"/>
          <w:b/>
          <w:sz w:val="18"/>
          <w:szCs w:val="18"/>
        </w:rPr>
        <w:t xml:space="preserve"> 2 de noviembre </w:t>
      </w:r>
      <w:r w:rsidR="00814AD9">
        <w:rPr>
          <w:rFonts w:cs="Arial"/>
          <w:b/>
          <w:sz w:val="18"/>
          <w:szCs w:val="18"/>
        </w:rPr>
        <w:t>de 202</w:t>
      </w:r>
      <w:r w:rsidR="00544FDD">
        <w:rPr>
          <w:rFonts w:cs="Arial"/>
          <w:b/>
          <w:sz w:val="18"/>
          <w:szCs w:val="18"/>
        </w:rPr>
        <w:t>4</w:t>
      </w:r>
      <w:r w:rsidRPr="00C81642" w:rsidR="002F6B2C">
        <w:rPr>
          <w:rFonts w:cs="Arial"/>
          <w:b/>
          <w:sz w:val="18"/>
          <w:szCs w:val="18"/>
        </w:rPr>
        <w:t>.</w:t>
      </w:r>
    </w:p>
    <w:p xmlns:wp14="http://schemas.microsoft.com/office/word/2010/wordml" w:rsidRPr="00C81642" w:rsidR="0057542F" w:rsidRDefault="0057542F" w14:paraId="6A05A809" wp14:textId="77777777">
      <w:pPr>
        <w:jc w:val="both"/>
        <w:rPr>
          <w:rFonts w:cs="Arial"/>
          <w:sz w:val="18"/>
          <w:szCs w:val="18"/>
        </w:rPr>
      </w:pPr>
    </w:p>
    <w:p xmlns:wp14="http://schemas.microsoft.com/office/word/2010/wordml" w:rsidRPr="00C81642" w:rsidR="0057542F" w:rsidRDefault="0057542F" w14:paraId="54F458EC" wp14:textId="77777777">
      <w:pPr>
        <w:jc w:val="both"/>
        <w:rPr>
          <w:rFonts w:cs="Arial"/>
          <w:sz w:val="18"/>
          <w:szCs w:val="18"/>
        </w:rPr>
      </w:pPr>
      <w:r w:rsidRPr="00C81642">
        <w:rPr>
          <w:rFonts w:cs="Arial"/>
          <w:sz w:val="18"/>
          <w:szCs w:val="18"/>
        </w:rPr>
        <w:t>2.- Se desarrollará en ocho jornadas de una sola sesión siempre en sábado o domingo.</w:t>
      </w:r>
    </w:p>
    <w:p xmlns:wp14="http://schemas.microsoft.com/office/word/2010/wordml" w:rsidRPr="00C81642" w:rsidR="0057542F" w:rsidRDefault="0057542F" w14:paraId="5A39BBE3" wp14:textId="77777777">
      <w:pPr>
        <w:jc w:val="both"/>
        <w:rPr>
          <w:rFonts w:cs="Arial"/>
          <w:sz w:val="18"/>
          <w:szCs w:val="18"/>
        </w:rPr>
      </w:pPr>
    </w:p>
    <w:p xmlns:wp14="http://schemas.microsoft.com/office/word/2010/wordml" w:rsidR="0057542F" w:rsidRDefault="0057542F" w14:paraId="58AA16F2" wp14:textId="77777777">
      <w:pPr>
        <w:jc w:val="both"/>
        <w:rPr>
          <w:rFonts w:cs="Arial"/>
          <w:sz w:val="18"/>
          <w:szCs w:val="18"/>
        </w:rPr>
      </w:pPr>
      <w:r w:rsidRPr="00C81642">
        <w:rPr>
          <w:rFonts w:cs="Arial"/>
          <w:sz w:val="18"/>
          <w:szCs w:val="18"/>
        </w:rPr>
        <w:t>3.- Todas las representaciones serán en castellano.</w:t>
      </w:r>
    </w:p>
    <w:p xmlns:wp14="http://schemas.microsoft.com/office/word/2010/wordml" w:rsidR="006E28F7" w:rsidRDefault="006E28F7" w14:paraId="41C8F396" wp14:textId="77777777">
      <w:pPr>
        <w:jc w:val="both"/>
        <w:rPr>
          <w:rFonts w:cs="Arial"/>
          <w:sz w:val="18"/>
          <w:szCs w:val="18"/>
        </w:rPr>
      </w:pPr>
    </w:p>
    <w:p xmlns:wp14="http://schemas.microsoft.com/office/word/2010/wordml" w:rsidRPr="00C81642" w:rsidR="006E28F7" w:rsidP="3957A287" w:rsidRDefault="008B057A" w14:paraId="1084C4FE" wp14:textId="77777777" wp14:noSpellErr="1">
      <w:pPr>
        <w:jc w:val="both"/>
        <w:rPr>
          <w:rFonts w:cs="Arial"/>
          <w:sz w:val="18"/>
          <w:szCs w:val="18"/>
          <w:lang w:val="es-ES"/>
        </w:rPr>
      </w:pPr>
      <w:r w:rsidRPr="3957A287" w:rsidR="008B057A">
        <w:rPr>
          <w:rFonts w:cs="Arial"/>
          <w:sz w:val="18"/>
          <w:szCs w:val="18"/>
          <w:lang w:val="es-ES"/>
        </w:rPr>
        <w:t>4</w:t>
      </w:r>
      <w:r w:rsidRPr="3957A287" w:rsidR="006E28F7">
        <w:rPr>
          <w:rFonts w:cs="Arial"/>
          <w:sz w:val="18"/>
          <w:szCs w:val="18"/>
          <w:lang w:val="es-ES"/>
        </w:rPr>
        <w:t>.- Las representaciones</w:t>
      </w:r>
      <w:r w:rsidRPr="3957A287" w:rsidR="00FF3815">
        <w:rPr>
          <w:rFonts w:cs="Arial"/>
          <w:sz w:val="18"/>
          <w:szCs w:val="18"/>
          <w:lang w:val="es-ES"/>
        </w:rPr>
        <w:t xml:space="preserve"> </w:t>
      </w:r>
      <w:r w:rsidRPr="3957A287" w:rsidR="006E28F7">
        <w:rPr>
          <w:rFonts w:cs="Arial"/>
          <w:sz w:val="18"/>
          <w:szCs w:val="18"/>
          <w:lang w:val="es-ES"/>
        </w:rPr>
        <w:t xml:space="preserve"> tendrán lugar en el </w:t>
      </w:r>
      <w:r w:rsidRPr="3957A287" w:rsidR="00483549">
        <w:rPr>
          <w:rFonts w:cs="Arial"/>
          <w:sz w:val="18"/>
          <w:szCs w:val="18"/>
          <w:lang w:val="es-ES"/>
        </w:rPr>
        <w:t xml:space="preserve">Gran </w:t>
      </w:r>
      <w:r w:rsidRPr="3957A287" w:rsidR="006E28F7">
        <w:rPr>
          <w:rFonts w:cs="Arial"/>
          <w:sz w:val="18"/>
          <w:szCs w:val="18"/>
          <w:lang w:val="es-ES"/>
        </w:rPr>
        <w:t>Teatro Reina Sofía de</w:t>
      </w:r>
      <w:r w:rsidRPr="3957A287" w:rsidR="00761C3A">
        <w:rPr>
          <w:rFonts w:cs="Arial"/>
          <w:sz w:val="18"/>
          <w:szCs w:val="18"/>
          <w:lang w:val="es-ES"/>
        </w:rPr>
        <w:t xml:space="preserve"> Benavente. En este enlace figura la ficha técnica:</w:t>
      </w:r>
      <w:r w:rsidRPr="3957A287" w:rsidR="00483549">
        <w:rPr>
          <w:rFonts w:cs="Arial"/>
          <w:sz w:val="18"/>
          <w:szCs w:val="18"/>
          <w:lang w:val="es-ES"/>
        </w:rPr>
        <w:t xml:space="preserve"> </w:t>
      </w:r>
      <w:hyperlink r:id="R890d7967b8af4761">
        <w:r w:rsidRPr="3957A287" w:rsidR="00761C3A">
          <w:rPr>
            <w:rStyle w:val="Hipervnculo"/>
            <w:rFonts w:cs="Arial"/>
            <w:sz w:val="18"/>
            <w:szCs w:val="18"/>
            <w:lang w:val="es-ES"/>
          </w:rPr>
          <w:t>https://www.teatrobenavente.es/TicketBenavente/informacion</w:t>
        </w:r>
      </w:hyperlink>
      <w:r w:rsidRPr="3957A287" w:rsidR="00483549">
        <w:rPr>
          <w:rFonts w:cs="Arial"/>
          <w:sz w:val="18"/>
          <w:szCs w:val="18"/>
          <w:lang w:val="es-ES"/>
        </w:rPr>
        <w:t xml:space="preserve"> </w:t>
      </w:r>
    </w:p>
    <w:p xmlns:wp14="http://schemas.microsoft.com/office/word/2010/wordml" w:rsidRPr="00C81642" w:rsidR="0057542F" w:rsidRDefault="0057542F" w14:paraId="72A3D3EC" wp14:textId="77777777">
      <w:pPr>
        <w:jc w:val="both"/>
        <w:rPr>
          <w:rFonts w:cs="Arial"/>
          <w:sz w:val="18"/>
          <w:szCs w:val="18"/>
        </w:rPr>
      </w:pPr>
    </w:p>
    <w:p xmlns:wp14="http://schemas.microsoft.com/office/word/2010/wordml" w:rsidR="00A45AAF" w:rsidRDefault="008B057A" w14:paraId="0E9E9C2F" wp14:textId="77777777">
      <w:pPr>
        <w:jc w:val="both"/>
        <w:rPr>
          <w:rFonts w:cs="Arial"/>
          <w:sz w:val="18"/>
          <w:szCs w:val="18"/>
        </w:rPr>
      </w:pPr>
      <w:r>
        <w:rPr>
          <w:rFonts w:cs="Arial"/>
          <w:sz w:val="18"/>
          <w:szCs w:val="18"/>
        </w:rPr>
        <w:t>5</w:t>
      </w:r>
      <w:r w:rsidRPr="00C81642" w:rsidR="0057542F">
        <w:rPr>
          <w:rFonts w:cs="Arial"/>
          <w:sz w:val="18"/>
          <w:szCs w:val="18"/>
        </w:rPr>
        <w:t xml:space="preserve">.- Las agrupaciones </w:t>
      </w:r>
      <w:r w:rsidRPr="00C81642" w:rsidR="0057542F">
        <w:rPr>
          <w:rFonts w:cs="Arial"/>
          <w:b/>
          <w:sz w:val="18"/>
          <w:szCs w:val="18"/>
        </w:rPr>
        <w:t>NO PROFESIONALES</w:t>
      </w:r>
      <w:r w:rsidRPr="00C81642" w:rsidR="0057542F">
        <w:rPr>
          <w:rFonts w:cs="Arial"/>
          <w:sz w:val="18"/>
          <w:szCs w:val="18"/>
        </w:rPr>
        <w:t xml:space="preserve"> que deseen tomar parte en el proceso de selección deberán </w:t>
      </w:r>
      <w:r w:rsidR="000E0953">
        <w:rPr>
          <w:rFonts w:cs="Arial"/>
          <w:sz w:val="18"/>
          <w:szCs w:val="18"/>
        </w:rPr>
        <w:t xml:space="preserve">enviar un correo electrónico a la siguiente dirección: </w:t>
      </w:r>
      <w:hyperlink w:history="1" r:id="rId8">
        <w:r w:rsidRPr="00740179" w:rsidR="00761C3A">
          <w:rPr>
            <w:rStyle w:val="Hipervnculo"/>
            <w:rFonts w:cs="Arial"/>
            <w:sz w:val="18"/>
            <w:szCs w:val="18"/>
          </w:rPr>
          <w:t>certamenciudaddebenavente@hotmail.com</w:t>
        </w:r>
      </w:hyperlink>
      <w:r w:rsidR="000E0953">
        <w:rPr>
          <w:rFonts w:cs="Arial"/>
          <w:sz w:val="18"/>
          <w:szCs w:val="18"/>
        </w:rPr>
        <w:t xml:space="preserve"> y </w:t>
      </w:r>
      <w:r w:rsidR="00A45AAF">
        <w:rPr>
          <w:rFonts w:cs="Arial"/>
          <w:sz w:val="18"/>
          <w:szCs w:val="18"/>
        </w:rPr>
        <w:t>facilitar un enlace para la visualización y descarga de la documentación y vídeo íntegro de la obra solicitados</w:t>
      </w:r>
      <w:r w:rsidR="000E0953">
        <w:rPr>
          <w:rFonts w:cs="Arial"/>
          <w:sz w:val="18"/>
          <w:szCs w:val="18"/>
        </w:rPr>
        <w:t>.</w:t>
      </w:r>
    </w:p>
    <w:p xmlns:wp14="http://schemas.microsoft.com/office/word/2010/wordml" w:rsidRPr="00C81642" w:rsidR="00A45AAF" w:rsidRDefault="00A45AAF" w14:paraId="0D0B940D" wp14:textId="77777777">
      <w:pPr>
        <w:jc w:val="both"/>
        <w:rPr>
          <w:rFonts w:cs="Arial"/>
          <w:sz w:val="18"/>
          <w:szCs w:val="18"/>
        </w:rPr>
      </w:pPr>
    </w:p>
    <w:p xmlns:wp14="http://schemas.microsoft.com/office/word/2010/wordml" w:rsidR="0057542F" w:rsidRDefault="000E0953" w14:paraId="1A80F649" wp14:textId="77777777">
      <w:pPr>
        <w:jc w:val="both"/>
        <w:rPr>
          <w:rFonts w:cs="Arial"/>
          <w:sz w:val="18"/>
          <w:szCs w:val="18"/>
        </w:rPr>
      </w:pPr>
      <w:r>
        <w:rPr>
          <w:rFonts w:cs="Arial"/>
          <w:sz w:val="18"/>
          <w:szCs w:val="18"/>
        </w:rPr>
        <w:t>Documentación:</w:t>
      </w:r>
    </w:p>
    <w:p xmlns:wp14="http://schemas.microsoft.com/office/word/2010/wordml" w:rsidRPr="00C81642" w:rsidR="000E0953" w:rsidRDefault="000E0953" w14:paraId="0E27B00A" wp14:textId="77777777">
      <w:pPr>
        <w:jc w:val="both"/>
        <w:rPr>
          <w:rFonts w:cs="Arial"/>
          <w:sz w:val="18"/>
          <w:szCs w:val="18"/>
        </w:rPr>
      </w:pPr>
    </w:p>
    <w:p xmlns:wp14="http://schemas.microsoft.com/office/word/2010/wordml" w:rsidR="00713AF8" w:rsidP="3957A287" w:rsidRDefault="00841F33" w14:paraId="471C5097" wp14:textId="3DE1D501">
      <w:pPr>
        <w:numPr>
          <w:ilvl w:val="0"/>
          <w:numId w:val="1"/>
        </w:numPr>
        <w:jc w:val="both"/>
        <w:rPr>
          <w:rFonts w:ascii="Arial" w:hAnsi="Arial" w:eastAsia="Arial" w:cs="Arial"/>
          <w:noProof w:val="0"/>
          <w:sz w:val="18"/>
          <w:szCs w:val="18"/>
          <w:lang w:val="es-ES"/>
        </w:rPr>
      </w:pPr>
      <w:r w:rsidRPr="3957A287" w:rsidR="00841F33">
        <w:rPr>
          <w:rFonts w:cs="Arial"/>
          <w:sz w:val="18"/>
          <w:szCs w:val="18"/>
        </w:rPr>
        <w:t>Solicitud de participación</w:t>
      </w:r>
      <w:r w:rsidRPr="3957A287" w:rsidR="00742BD7">
        <w:rPr>
          <w:rFonts w:cs="Arial"/>
          <w:sz w:val="18"/>
          <w:szCs w:val="18"/>
        </w:rPr>
        <w:t xml:space="preserve"> (Descarga)</w:t>
      </w:r>
      <w:r w:rsidRPr="3957A287" w:rsidR="00841F33">
        <w:rPr>
          <w:rFonts w:cs="Arial"/>
          <w:sz w:val="18"/>
          <w:szCs w:val="18"/>
        </w:rPr>
        <w:t xml:space="preserve"> </w:t>
      </w:r>
      <w:hyperlink r:id="R047f3e3a87314d48">
        <w:r w:rsidRPr="3957A287" w:rsidR="13CB571B">
          <w:rPr>
            <w:rStyle w:val="Hipervnculo"/>
            <w:noProof w:val="0"/>
            <w:sz w:val="18"/>
            <w:szCs w:val="18"/>
            <w:lang w:val="es-ES"/>
          </w:rPr>
          <w:t>Solicitud xxv.doc</w:t>
        </w:r>
      </w:hyperlink>
    </w:p>
    <w:p xmlns:wp14="http://schemas.microsoft.com/office/word/2010/wordml" w:rsidRPr="00C81642" w:rsidR="0057542F" w:rsidP="000E0953" w:rsidRDefault="0057542F" w14:paraId="3A7A64ED" wp14:textId="77777777">
      <w:pPr>
        <w:numPr>
          <w:ilvl w:val="0"/>
          <w:numId w:val="1"/>
        </w:numPr>
        <w:jc w:val="both"/>
        <w:rPr>
          <w:rFonts w:cs="Arial"/>
          <w:sz w:val="18"/>
          <w:szCs w:val="18"/>
        </w:rPr>
      </w:pPr>
      <w:r w:rsidRPr="00C81642">
        <w:rPr>
          <w:rFonts w:cs="Arial"/>
          <w:sz w:val="18"/>
          <w:szCs w:val="18"/>
        </w:rPr>
        <w:t>Historial del grupo</w:t>
      </w:r>
    </w:p>
    <w:p xmlns:wp14="http://schemas.microsoft.com/office/word/2010/wordml" w:rsidRPr="00C81642" w:rsidR="0057542F" w:rsidP="000E0953" w:rsidRDefault="0057542F" w14:paraId="789689B7" wp14:textId="77777777">
      <w:pPr>
        <w:numPr>
          <w:ilvl w:val="0"/>
          <w:numId w:val="1"/>
        </w:numPr>
        <w:jc w:val="both"/>
        <w:rPr>
          <w:rFonts w:cs="Arial"/>
          <w:sz w:val="18"/>
          <w:szCs w:val="18"/>
        </w:rPr>
      </w:pPr>
      <w:r w:rsidRPr="00C81642">
        <w:rPr>
          <w:rFonts w:cs="Arial"/>
          <w:sz w:val="18"/>
          <w:szCs w:val="18"/>
        </w:rPr>
        <w:t>C.I.F. del grupo</w:t>
      </w:r>
    </w:p>
    <w:p xmlns:wp14="http://schemas.microsoft.com/office/word/2010/wordml" w:rsidRPr="00C81642" w:rsidR="0057542F" w:rsidP="000E0953" w:rsidRDefault="0057542F" w14:paraId="70DD5A25" wp14:textId="77777777">
      <w:pPr>
        <w:numPr>
          <w:ilvl w:val="0"/>
          <w:numId w:val="1"/>
        </w:numPr>
        <w:jc w:val="both"/>
        <w:rPr>
          <w:rFonts w:cs="Arial"/>
          <w:sz w:val="18"/>
          <w:szCs w:val="18"/>
        </w:rPr>
      </w:pPr>
      <w:r w:rsidRPr="00C81642">
        <w:rPr>
          <w:rFonts w:cs="Arial"/>
          <w:sz w:val="18"/>
          <w:szCs w:val="18"/>
        </w:rPr>
        <w:t>Ejemplar original o copia íntegra de la obr</w:t>
      </w:r>
      <w:r w:rsidRPr="00C81642" w:rsidR="00E0769A">
        <w:rPr>
          <w:rFonts w:cs="Arial"/>
          <w:sz w:val="18"/>
          <w:szCs w:val="18"/>
        </w:rPr>
        <w:t>a a representar</w:t>
      </w:r>
    </w:p>
    <w:p xmlns:wp14="http://schemas.microsoft.com/office/word/2010/wordml" w:rsidRPr="00C81642" w:rsidR="0057542F" w:rsidP="000E0953" w:rsidRDefault="0057542F" w14:paraId="5C031AD0" wp14:textId="77777777">
      <w:pPr>
        <w:numPr>
          <w:ilvl w:val="0"/>
          <w:numId w:val="1"/>
        </w:numPr>
        <w:jc w:val="both"/>
        <w:rPr>
          <w:rFonts w:cs="Arial"/>
          <w:sz w:val="18"/>
          <w:szCs w:val="18"/>
        </w:rPr>
      </w:pPr>
      <w:r w:rsidRPr="00C81642">
        <w:rPr>
          <w:rFonts w:cs="Arial"/>
          <w:sz w:val="18"/>
          <w:szCs w:val="18"/>
        </w:rPr>
        <w:t>Ficha técnica y artística de la representación</w:t>
      </w:r>
    </w:p>
    <w:p xmlns:wp14="http://schemas.microsoft.com/office/word/2010/wordml" w:rsidRPr="00C81642" w:rsidR="0057542F" w:rsidP="000E0953" w:rsidRDefault="0057542F" w14:paraId="5ADE04A1" wp14:textId="77777777">
      <w:pPr>
        <w:numPr>
          <w:ilvl w:val="0"/>
          <w:numId w:val="1"/>
        </w:numPr>
        <w:jc w:val="both"/>
        <w:rPr>
          <w:rFonts w:cs="Arial"/>
          <w:sz w:val="18"/>
          <w:szCs w:val="18"/>
        </w:rPr>
      </w:pPr>
      <w:r w:rsidRPr="00C81642">
        <w:rPr>
          <w:rFonts w:cs="Arial"/>
          <w:sz w:val="18"/>
          <w:szCs w:val="18"/>
        </w:rPr>
        <w:t>Fotografías de la representación</w:t>
      </w:r>
    </w:p>
    <w:p xmlns:wp14="http://schemas.microsoft.com/office/word/2010/wordml" w:rsidRPr="00C81642" w:rsidR="0057542F" w:rsidP="000E0953" w:rsidRDefault="0057542F" w14:paraId="2F1D5D63" wp14:textId="77777777">
      <w:pPr>
        <w:numPr>
          <w:ilvl w:val="0"/>
          <w:numId w:val="1"/>
        </w:numPr>
        <w:jc w:val="both"/>
        <w:rPr>
          <w:rFonts w:cs="Arial"/>
          <w:sz w:val="18"/>
          <w:szCs w:val="18"/>
        </w:rPr>
      </w:pPr>
      <w:r w:rsidRPr="00C81642">
        <w:rPr>
          <w:rFonts w:cs="Arial"/>
          <w:sz w:val="18"/>
          <w:szCs w:val="18"/>
        </w:rPr>
        <w:t>Críticas de prensa, si las hubiera.</w:t>
      </w:r>
    </w:p>
    <w:p xmlns:wp14="http://schemas.microsoft.com/office/word/2010/wordml" w:rsidR="0057542F" w:rsidP="000E0953" w:rsidRDefault="00814AD9" w14:paraId="68E03A3C" wp14:textId="77777777">
      <w:pPr>
        <w:numPr>
          <w:ilvl w:val="0"/>
          <w:numId w:val="1"/>
        </w:numPr>
        <w:jc w:val="both"/>
        <w:rPr>
          <w:rFonts w:cs="Arial"/>
          <w:sz w:val="18"/>
          <w:szCs w:val="18"/>
        </w:rPr>
      </w:pPr>
      <w:r>
        <w:rPr>
          <w:rFonts w:cs="Arial"/>
          <w:sz w:val="18"/>
          <w:szCs w:val="18"/>
        </w:rPr>
        <w:t>GRABACIÓN ÍNTEGRA</w:t>
      </w:r>
      <w:r w:rsidRPr="00C81642" w:rsidR="0057542F">
        <w:rPr>
          <w:rFonts w:cs="Arial"/>
          <w:sz w:val="18"/>
          <w:szCs w:val="18"/>
        </w:rPr>
        <w:t xml:space="preserve"> DE LA OBRA.</w:t>
      </w:r>
    </w:p>
    <w:p xmlns:wp14="http://schemas.microsoft.com/office/word/2010/wordml" w:rsidRPr="00C81642" w:rsidR="000E0953" w:rsidP="000E0953" w:rsidRDefault="000E0953" w14:paraId="60061E4C" wp14:textId="77777777">
      <w:pPr>
        <w:ind w:left="720"/>
        <w:jc w:val="both"/>
        <w:rPr>
          <w:rFonts w:cs="Arial"/>
          <w:sz w:val="18"/>
          <w:szCs w:val="18"/>
        </w:rPr>
      </w:pPr>
    </w:p>
    <w:p xmlns:wp14="http://schemas.microsoft.com/office/word/2010/wordml" w:rsidR="0057542F" w:rsidRDefault="0057542F" w14:paraId="7615E6A8" wp14:textId="77777777">
      <w:pPr>
        <w:jc w:val="both"/>
        <w:rPr>
          <w:rFonts w:cs="Arial"/>
          <w:sz w:val="18"/>
          <w:szCs w:val="18"/>
        </w:rPr>
      </w:pPr>
      <w:r w:rsidRPr="00C81642">
        <w:rPr>
          <w:rFonts w:cs="Arial"/>
          <w:sz w:val="18"/>
          <w:szCs w:val="18"/>
        </w:rPr>
        <w:t>La omisión de alguno de estos requisitos excluirá automáticamente al grupo del proceso de selección.</w:t>
      </w:r>
    </w:p>
    <w:p xmlns:wp14="http://schemas.microsoft.com/office/word/2010/wordml" w:rsidR="006E28F7" w:rsidRDefault="006E28F7" w14:paraId="44EAFD9C" wp14:textId="77777777">
      <w:pPr>
        <w:jc w:val="both"/>
        <w:rPr>
          <w:rFonts w:cs="Arial"/>
          <w:sz w:val="18"/>
          <w:szCs w:val="18"/>
        </w:rPr>
      </w:pPr>
    </w:p>
    <w:p xmlns:wp14="http://schemas.microsoft.com/office/word/2010/wordml" w:rsidRPr="00C81642" w:rsidR="006E28F7" w:rsidP="006E28F7" w:rsidRDefault="008B057A" w14:paraId="699BD523" wp14:textId="77777777">
      <w:pPr>
        <w:jc w:val="both"/>
        <w:rPr>
          <w:rFonts w:cs="Arial"/>
          <w:sz w:val="18"/>
          <w:szCs w:val="18"/>
        </w:rPr>
      </w:pPr>
      <w:r>
        <w:rPr>
          <w:rFonts w:cs="Arial"/>
          <w:sz w:val="18"/>
          <w:szCs w:val="18"/>
        </w:rPr>
        <w:t>6</w:t>
      </w:r>
      <w:r w:rsidRPr="00C81642" w:rsidR="006E28F7">
        <w:rPr>
          <w:rFonts w:cs="Arial"/>
          <w:sz w:val="18"/>
          <w:szCs w:val="18"/>
        </w:rPr>
        <w:t>.- Las documentaciones recibidas quedarán en propiedad de la Organización pudiendo utilizar esta documentación en este Cert</w:t>
      </w:r>
      <w:r w:rsidR="000E0953">
        <w:rPr>
          <w:rFonts w:cs="Arial"/>
          <w:sz w:val="18"/>
          <w:szCs w:val="18"/>
        </w:rPr>
        <w:t>amen o en posteriores ediciones con motivos exclusivamente promocionales o publicitarios del certamen</w:t>
      </w:r>
    </w:p>
    <w:p xmlns:wp14="http://schemas.microsoft.com/office/word/2010/wordml" w:rsidRPr="00C81642" w:rsidR="0057542F" w:rsidRDefault="0057542F" w14:paraId="4B94D5A5" wp14:textId="77777777">
      <w:pPr>
        <w:jc w:val="both"/>
        <w:rPr>
          <w:rFonts w:cs="Arial"/>
          <w:sz w:val="18"/>
          <w:szCs w:val="18"/>
        </w:rPr>
      </w:pPr>
    </w:p>
    <w:p xmlns:wp14="http://schemas.microsoft.com/office/word/2010/wordml" w:rsidRPr="00C81642" w:rsidR="0057542F" w:rsidRDefault="008B057A" w14:paraId="0FA3749F" wp14:textId="77777777">
      <w:pPr>
        <w:jc w:val="both"/>
        <w:rPr>
          <w:rFonts w:cs="Arial"/>
          <w:sz w:val="18"/>
          <w:szCs w:val="18"/>
        </w:rPr>
      </w:pPr>
      <w:r>
        <w:rPr>
          <w:rFonts w:cs="Arial"/>
          <w:sz w:val="18"/>
          <w:szCs w:val="18"/>
        </w:rPr>
        <w:t>7</w:t>
      </w:r>
      <w:r w:rsidRPr="00C81642" w:rsidR="0057542F">
        <w:rPr>
          <w:rFonts w:cs="Arial"/>
          <w:sz w:val="18"/>
          <w:szCs w:val="18"/>
        </w:rPr>
        <w:t xml:space="preserve">.- La gestión y pago a </w:t>
      </w:r>
      <w:smartTag w:uri="urn:schemas-microsoft-com:office:smarttags" w:element="PersonName">
        <w:smartTagPr>
          <w:attr w:name="ProductID" w:val="la SGAE"/>
        </w:smartTagPr>
        <w:r w:rsidRPr="00C81642" w:rsidR="0057542F">
          <w:rPr>
            <w:rFonts w:cs="Arial"/>
            <w:sz w:val="18"/>
            <w:szCs w:val="18"/>
          </w:rPr>
          <w:t>la SGAE</w:t>
        </w:r>
      </w:smartTag>
      <w:r w:rsidRPr="00C81642" w:rsidR="0057542F">
        <w:rPr>
          <w:rFonts w:cs="Arial"/>
          <w:sz w:val="18"/>
          <w:szCs w:val="18"/>
        </w:rPr>
        <w:t xml:space="preserve"> (Sociedad General de Autores de España, derech</w:t>
      </w:r>
      <w:r w:rsidRPr="00C81642" w:rsidR="008E3DE0">
        <w:rPr>
          <w:rFonts w:cs="Arial"/>
          <w:sz w:val="18"/>
          <w:szCs w:val="18"/>
        </w:rPr>
        <w:t>os de autor) correrán a cargo del Excmo. Ayuntamiento de Benavente</w:t>
      </w:r>
      <w:r w:rsidRPr="00C81642" w:rsidR="0057542F">
        <w:rPr>
          <w:rFonts w:cs="Arial"/>
          <w:sz w:val="18"/>
          <w:szCs w:val="18"/>
        </w:rPr>
        <w:t>.</w:t>
      </w:r>
    </w:p>
    <w:p xmlns:wp14="http://schemas.microsoft.com/office/word/2010/wordml" w:rsidRPr="00C81642" w:rsidR="0057542F" w:rsidRDefault="0057542F" w14:paraId="3DEEC669" wp14:textId="77777777">
      <w:pPr>
        <w:jc w:val="both"/>
        <w:rPr>
          <w:rFonts w:cs="Arial"/>
          <w:sz w:val="18"/>
          <w:szCs w:val="18"/>
        </w:rPr>
      </w:pPr>
    </w:p>
    <w:p xmlns:wp14="http://schemas.microsoft.com/office/word/2010/wordml" w:rsidRPr="00C81642" w:rsidR="0057542F" w:rsidP="3957A287" w:rsidRDefault="008B057A" w14:paraId="627C8F2C" wp14:textId="77777777" wp14:noSpellErr="1">
      <w:pPr>
        <w:jc w:val="both"/>
        <w:rPr>
          <w:rFonts w:cs="Arial"/>
          <w:sz w:val="18"/>
          <w:szCs w:val="18"/>
          <w:lang w:val="es-ES"/>
        </w:rPr>
      </w:pPr>
      <w:r w:rsidRPr="3957A287" w:rsidR="008B057A">
        <w:rPr>
          <w:rFonts w:cs="Arial"/>
          <w:sz w:val="18"/>
          <w:szCs w:val="18"/>
          <w:lang w:val="es-ES"/>
        </w:rPr>
        <w:t>8</w:t>
      </w:r>
      <w:r w:rsidRPr="3957A287" w:rsidR="0057542F">
        <w:rPr>
          <w:rFonts w:cs="Arial"/>
          <w:sz w:val="18"/>
          <w:szCs w:val="18"/>
          <w:lang w:val="es-ES"/>
        </w:rPr>
        <w:t>.- Las obras que se envíen, en caso de ser seleccionadas, deberán ser representadas sin cambios de texto con respecto al enviado. La modificación de alguna de sus partes, tanto omisiones como añadidos sobre el texto enviado puede ser causa de descalificación así como la supresión o cambio de actores o actrices participantes según la documentación recibida en el momento de la solicitud de participación.</w:t>
      </w:r>
    </w:p>
    <w:p xmlns:wp14="http://schemas.microsoft.com/office/word/2010/wordml" w:rsidRPr="00C81642" w:rsidR="0057542F" w:rsidRDefault="0057542F" w14:paraId="3656B9AB" wp14:textId="77777777">
      <w:pPr>
        <w:jc w:val="both"/>
        <w:rPr>
          <w:rFonts w:cs="Arial"/>
          <w:sz w:val="18"/>
          <w:szCs w:val="18"/>
        </w:rPr>
      </w:pPr>
    </w:p>
    <w:p xmlns:wp14="http://schemas.microsoft.com/office/word/2010/wordml" w:rsidRPr="00C81642" w:rsidR="0057542F" w:rsidRDefault="008B057A" w14:paraId="22024AB5" wp14:textId="77777777">
      <w:pPr>
        <w:jc w:val="both"/>
        <w:rPr>
          <w:rFonts w:cs="Arial"/>
          <w:color w:val="FF0000"/>
          <w:sz w:val="18"/>
          <w:szCs w:val="18"/>
        </w:rPr>
      </w:pPr>
      <w:r>
        <w:rPr>
          <w:rFonts w:cs="Arial"/>
          <w:sz w:val="18"/>
          <w:szCs w:val="18"/>
        </w:rPr>
        <w:t>9</w:t>
      </w:r>
      <w:r w:rsidRPr="00C81642" w:rsidR="0057542F">
        <w:rPr>
          <w:rFonts w:cs="Arial"/>
          <w:sz w:val="18"/>
          <w:szCs w:val="18"/>
        </w:rPr>
        <w:t xml:space="preserve">.- El plazo de presentación de la documentación quedará cerrado el día </w:t>
      </w:r>
      <w:r w:rsidR="000E0953">
        <w:rPr>
          <w:rFonts w:cs="Arial"/>
          <w:b/>
          <w:sz w:val="18"/>
          <w:szCs w:val="18"/>
        </w:rPr>
        <w:t>30 de junio. No serán valoradas solicitudes (correos electrónicos) posteriores a esa fecha</w:t>
      </w:r>
    </w:p>
    <w:p xmlns:wp14="http://schemas.microsoft.com/office/word/2010/wordml" w:rsidRPr="00C81642" w:rsidR="0057542F" w:rsidRDefault="0057542F" w14:paraId="45FB0818" wp14:textId="77777777">
      <w:pPr>
        <w:jc w:val="both"/>
        <w:rPr>
          <w:rFonts w:cs="Arial"/>
          <w:sz w:val="18"/>
          <w:szCs w:val="18"/>
        </w:rPr>
      </w:pPr>
    </w:p>
    <w:p xmlns:wp14="http://schemas.microsoft.com/office/word/2010/wordml" w:rsidRPr="00C81642" w:rsidR="0057542F" w:rsidP="3957A287" w:rsidRDefault="008B057A" w14:paraId="06A20985" wp14:textId="77777777" wp14:noSpellErr="1">
      <w:pPr>
        <w:jc w:val="both"/>
        <w:rPr>
          <w:rFonts w:cs="Arial"/>
          <w:sz w:val="18"/>
          <w:szCs w:val="18"/>
          <w:lang w:val="es-ES"/>
        </w:rPr>
      </w:pPr>
      <w:r w:rsidRPr="3957A287" w:rsidR="008B057A">
        <w:rPr>
          <w:rFonts w:cs="Arial"/>
          <w:sz w:val="18"/>
          <w:szCs w:val="18"/>
          <w:lang w:val="es-ES"/>
        </w:rPr>
        <w:t>10</w:t>
      </w:r>
      <w:r w:rsidRPr="3957A287" w:rsidR="0057542F">
        <w:rPr>
          <w:rFonts w:cs="Arial"/>
          <w:sz w:val="18"/>
          <w:szCs w:val="18"/>
          <w:lang w:val="es-ES"/>
        </w:rPr>
        <w:t xml:space="preserve">.- Un Comité de selección determinará en </w:t>
      </w:r>
      <w:r w:rsidRPr="3957A287" w:rsidR="000E0953">
        <w:rPr>
          <w:rFonts w:cs="Arial"/>
          <w:sz w:val="18"/>
          <w:szCs w:val="18"/>
          <w:lang w:val="es-ES"/>
        </w:rPr>
        <w:t>base a la documentación presentada</w:t>
      </w:r>
      <w:r w:rsidRPr="3957A287" w:rsidR="0057542F">
        <w:rPr>
          <w:rFonts w:cs="Arial"/>
          <w:sz w:val="18"/>
          <w:szCs w:val="18"/>
          <w:lang w:val="es-ES"/>
        </w:rPr>
        <w:t xml:space="preserve"> y circunstancias teatrales de cada grupo, los 8 grupos  que han de intervenir en el Certamen y 3 grupos más como reservas.</w:t>
      </w:r>
    </w:p>
    <w:p xmlns:wp14="http://schemas.microsoft.com/office/word/2010/wordml" w:rsidRPr="00C81642" w:rsidR="0057542F" w:rsidRDefault="0057542F" w14:paraId="049F31CB" wp14:textId="77777777">
      <w:pPr>
        <w:jc w:val="both"/>
        <w:rPr>
          <w:rFonts w:cs="Arial"/>
          <w:sz w:val="18"/>
          <w:szCs w:val="18"/>
        </w:rPr>
      </w:pPr>
    </w:p>
    <w:p xmlns:wp14="http://schemas.microsoft.com/office/word/2010/wordml" w:rsidRPr="00C81642" w:rsidR="0057542F" w:rsidP="3957A287" w:rsidRDefault="008B057A" w14:paraId="47B733DE" wp14:textId="77777777">
      <w:pPr>
        <w:jc w:val="both"/>
        <w:rPr>
          <w:rFonts w:cs="Arial"/>
          <w:sz w:val="18"/>
          <w:szCs w:val="18"/>
          <w:lang w:val="es-ES"/>
        </w:rPr>
      </w:pPr>
      <w:r w:rsidRPr="3957A287" w:rsidR="008B057A">
        <w:rPr>
          <w:rFonts w:cs="Arial"/>
          <w:sz w:val="18"/>
          <w:szCs w:val="18"/>
          <w:lang w:val="es-ES"/>
        </w:rPr>
        <w:t>11</w:t>
      </w:r>
      <w:r w:rsidRPr="3957A287" w:rsidR="0057542F">
        <w:rPr>
          <w:rFonts w:cs="Arial"/>
          <w:sz w:val="18"/>
          <w:szCs w:val="18"/>
          <w:lang w:val="es-ES"/>
        </w:rPr>
        <w:t>.- Una vez reali</w:t>
      </w:r>
      <w:r w:rsidRPr="3957A287" w:rsidR="00E0769A">
        <w:rPr>
          <w:rFonts w:cs="Arial"/>
          <w:sz w:val="18"/>
          <w:szCs w:val="18"/>
          <w:lang w:val="es-ES"/>
        </w:rPr>
        <w:t>zada la selección se comunicarán los resultados a través de las páginas de Facebook; “Certamen Nacional de teatro para af</w:t>
      </w:r>
      <w:r w:rsidRPr="3957A287" w:rsidR="004621E1">
        <w:rPr>
          <w:rFonts w:cs="Arial"/>
          <w:sz w:val="18"/>
          <w:szCs w:val="18"/>
          <w:lang w:val="es-ES"/>
        </w:rPr>
        <w:t>icionados Ciudad de Benavente” e</w:t>
      </w:r>
      <w:r w:rsidRPr="3957A287" w:rsidR="00E0769A">
        <w:rPr>
          <w:rFonts w:cs="Arial"/>
          <w:sz w:val="18"/>
          <w:szCs w:val="18"/>
          <w:lang w:val="es-ES"/>
        </w:rPr>
        <w:t xml:space="preserve"> “</w:t>
      </w:r>
      <w:r w:rsidRPr="3957A287" w:rsidR="00E0769A">
        <w:rPr>
          <w:rFonts w:cs="Arial"/>
          <w:sz w:val="18"/>
          <w:szCs w:val="18"/>
          <w:lang w:val="es-ES"/>
        </w:rPr>
        <w:t>Intercazia</w:t>
      </w:r>
      <w:r w:rsidRPr="3957A287" w:rsidR="00E0769A">
        <w:rPr>
          <w:rFonts w:cs="Arial"/>
          <w:sz w:val="18"/>
          <w:szCs w:val="18"/>
          <w:lang w:val="es-ES"/>
        </w:rPr>
        <w:t xml:space="preserve"> Grupo de Teatro”</w:t>
      </w:r>
      <w:r w:rsidRPr="3957A287" w:rsidR="00814AD9">
        <w:rPr>
          <w:rFonts w:cs="Arial"/>
          <w:sz w:val="18"/>
          <w:szCs w:val="18"/>
          <w:lang w:val="es-ES"/>
        </w:rPr>
        <w:t xml:space="preserve"> y directamente a los seleccionados</w:t>
      </w:r>
    </w:p>
    <w:p xmlns:wp14="http://schemas.microsoft.com/office/word/2010/wordml" w:rsidRPr="00C81642" w:rsidR="00E0769A" w:rsidRDefault="00E0769A" w14:paraId="53128261" wp14:textId="77777777">
      <w:pPr>
        <w:jc w:val="both"/>
        <w:rPr>
          <w:rFonts w:cs="Arial"/>
          <w:sz w:val="18"/>
          <w:szCs w:val="18"/>
        </w:rPr>
      </w:pPr>
    </w:p>
    <w:p xmlns:wp14="http://schemas.microsoft.com/office/word/2010/wordml" w:rsidRPr="00C81642" w:rsidR="0057542F" w:rsidP="3957A287" w:rsidRDefault="008B057A" w14:paraId="3BF5B3B4" wp14:textId="77777777" wp14:noSpellErr="1">
      <w:pPr>
        <w:jc w:val="both"/>
        <w:rPr>
          <w:rFonts w:cs="Arial"/>
          <w:sz w:val="18"/>
          <w:szCs w:val="18"/>
          <w:lang w:val="es-ES"/>
        </w:rPr>
      </w:pPr>
      <w:r w:rsidRPr="3957A287" w:rsidR="008B057A">
        <w:rPr>
          <w:rFonts w:cs="Arial"/>
          <w:sz w:val="18"/>
          <w:szCs w:val="18"/>
          <w:lang w:val="es-ES"/>
        </w:rPr>
        <w:t>12</w:t>
      </w:r>
      <w:r w:rsidRPr="3957A287" w:rsidR="0057542F">
        <w:rPr>
          <w:rFonts w:cs="Arial"/>
          <w:sz w:val="18"/>
          <w:szCs w:val="18"/>
          <w:lang w:val="es-ES"/>
        </w:rPr>
        <w:t xml:space="preserve">.- Los  8 grupos seleccionados y los 3 grupos reservas deberán proporcionar a </w:t>
      </w:r>
      <w:smartTag w:uri="urn:schemas-microsoft-com:office:smarttags" w:element="PersonName">
        <w:smartTagPr>
          <w:attr w:name="ProductID" w:val="la Organizaci￳n"/>
        </w:smartTagPr>
        <w:r w:rsidRPr="3957A287" w:rsidR="0057542F">
          <w:rPr>
            <w:rFonts w:cs="Arial"/>
            <w:sz w:val="18"/>
            <w:szCs w:val="18"/>
            <w:lang w:val="es-ES"/>
          </w:rPr>
          <w:t>la Organización</w:t>
        </w:r>
      </w:smartTag>
      <w:r w:rsidRPr="3957A287" w:rsidR="0057542F">
        <w:rPr>
          <w:rFonts w:cs="Arial"/>
          <w:sz w:val="18"/>
          <w:szCs w:val="18"/>
          <w:lang w:val="es-ES"/>
        </w:rPr>
        <w:t xml:space="preserve"> carteles y programas de mano con una antelación mínima de 15 días a la fecha de inicio del Certamen.</w:t>
      </w:r>
    </w:p>
    <w:p xmlns:wp14="http://schemas.microsoft.com/office/word/2010/wordml" w:rsidRPr="00C81642" w:rsidR="0057542F" w:rsidRDefault="0057542F" w14:paraId="62486C05" wp14:textId="77777777">
      <w:pPr>
        <w:jc w:val="both"/>
        <w:rPr>
          <w:rFonts w:cs="Arial"/>
          <w:sz w:val="18"/>
          <w:szCs w:val="18"/>
        </w:rPr>
      </w:pPr>
    </w:p>
    <w:p xmlns:wp14="http://schemas.microsoft.com/office/word/2010/wordml" w:rsidRPr="00C81642" w:rsidR="0057542F" w:rsidRDefault="0057542F" w14:paraId="4101652C" wp14:textId="77777777">
      <w:pPr>
        <w:jc w:val="both"/>
        <w:rPr>
          <w:rFonts w:cs="Arial"/>
          <w:sz w:val="18"/>
          <w:szCs w:val="18"/>
        </w:rPr>
      </w:pPr>
    </w:p>
    <w:p xmlns:wp14="http://schemas.microsoft.com/office/word/2010/wordml" w:rsidRPr="00C81642" w:rsidR="00CF0D7C" w:rsidRDefault="008B057A" w14:paraId="5D565522" wp14:textId="77777777">
      <w:pPr>
        <w:jc w:val="both"/>
        <w:rPr>
          <w:rFonts w:cs="Arial"/>
          <w:sz w:val="18"/>
          <w:szCs w:val="18"/>
        </w:rPr>
      </w:pPr>
      <w:r>
        <w:rPr>
          <w:rFonts w:cs="Arial"/>
          <w:sz w:val="18"/>
          <w:szCs w:val="18"/>
        </w:rPr>
        <w:t>13</w:t>
      </w:r>
      <w:r w:rsidRPr="00C81642" w:rsidR="0057542F">
        <w:rPr>
          <w:rFonts w:cs="Arial"/>
          <w:sz w:val="18"/>
          <w:szCs w:val="18"/>
        </w:rPr>
        <w:t xml:space="preserve">.- Cada uno de los 8 grupos participantes </w:t>
      </w:r>
      <w:r w:rsidRPr="00C81642" w:rsidR="00CF0D7C">
        <w:rPr>
          <w:rFonts w:cs="Arial"/>
          <w:sz w:val="18"/>
          <w:szCs w:val="18"/>
        </w:rPr>
        <w:t>recibirá la cantidad de 1.000 €</w:t>
      </w:r>
      <w:r w:rsidR="00592E4C">
        <w:rPr>
          <w:rFonts w:cs="Arial"/>
          <w:sz w:val="18"/>
          <w:szCs w:val="18"/>
        </w:rPr>
        <w:t xml:space="preserve"> en concepto de participación</w:t>
      </w:r>
      <w:r w:rsidRPr="00C81642" w:rsidR="00CF0D7C">
        <w:rPr>
          <w:rFonts w:cs="Arial"/>
          <w:sz w:val="18"/>
          <w:szCs w:val="18"/>
        </w:rPr>
        <w:t>.</w:t>
      </w:r>
    </w:p>
    <w:p xmlns:wp14="http://schemas.microsoft.com/office/word/2010/wordml" w:rsidRPr="00C81642" w:rsidR="0057542F" w:rsidRDefault="0057542F" w14:paraId="2D10BC20" wp14:textId="77777777">
      <w:pPr>
        <w:jc w:val="both"/>
        <w:rPr>
          <w:rFonts w:cs="Arial"/>
          <w:sz w:val="18"/>
          <w:szCs w:val="18"/>
        </w:rPr>
      </w:pPr>
      <w:r w:rsidRPr="00C81642">
        <w:rPr>
          <w:rFonts w:cs="Arial"/>
          <w:sz w:val="18"/>
          <w:szCs w:val="18"/>
        </w:rPr>
        <w:t>La no asistencia de al menos un representante de</w:t>
      </w:r>
      <w:r w:rsidR="00FF3815">
        <w:rPr>
          <w:rFonts w:cs="Arial"/>
          <w:sz w:val="18"/>
          <w:szCs w:val="18"/>
        </w:rPr>
        <w:t xml:space="preserve"> cada </w:t>
      </w:r>
      <w:r w:rsidRPr="00C81642">
        <w:rPr>
          <w:rFonts w:cs="Arial"/>
          <w:sz w:val="18"/>
          <w:szCs w:val="18"/>
        </w:rPr>
        <w:t>grupo al acto de clausura implicará la pérdida de la cuantía económica que corresponda.</w:t>
      </w:r>
    </w:p>
    <w:p xmlns:wp14="http://schemas.microsoft.com/office/word/2010/wordml" w:rsidRPr="00C81642" w:rsidR="0057542F" w:rsidRDefault="0057542F" w14:paraId="4B99056E" wp14:textId="77777777">
      <w:pPr>
        <w:jc w:val="both"/>
        <w:rPr>
          <w:rFonts w:cs="Arial"/>
          <w:sz w:val="18"/>
          <w:szCs w:val="18"/>
        </w:rPr>
      </w:pPr>
    </w:p>
    <w:p xmlns:wp14="http://schemas.microsoft.com/office/word/2010/wordml" w:rsidRPr="00C81642" w:rsidR="0057542F" w:rsidRDefault="008B057A" w14:paraId="40D7F36E" wp14:textId="77777777">
      <w:pPr>
        <w:jc w:val="both"/>
        <w:rPr>
          <w:rFonts w:cs="Arial"/>
          <w:sz w:val="18"/>
          <w:szCs w:val="18"/>
        </w:rPr>
      </w:pPr>
      <w:r>
        <w:rPr>
          <w:rFonts w:cs="Arial"/>
          <w:sz w:val="18"/>
          <w:szCs w:val="18"/>
        </w:rPr>
        <w:t>14</w:t>
      </w:r>
      <w:r w:rsidRPr="00C81642" w:rsidR="0057542F">
        <w:rPr>
          <w:rFonts w:cs="Arial"/>
          <w:sz w:val="18"/>
          <w:szCs w:val="18"/>
        </w:rPr>
        <w:t>.- Un jurado, designado por la Organización</w:t>
      </w:r>
      <w:r w:rsidR="005446F0">
        <w:rPr>
          <w:rFonts w:cs="Arial"/>
          <w:sz w:val="18"/>
          <w:szCs w:val="18"/>
        </w:rPr>
        <w:t>,</w:t>
      </w:r>
      <w:r w:rsidRPr="00C81642" w:rsidR="0057542F">
        <w:rPr>
          <w:rFonts w:cs="Arial"/>
          <w:sz w:val="18"/>
          <w:szCs w:val="18"/>
        </w:rPr>
        <w:t xml:space="preserve"> concederá los premios establecidos para este Certamen y que son los siguientes:</w:t>
      </w:r>
    </w:p>
    <w:p xmlns:wp14="http://schemas.microsoft.com/office/word/2010/wordml" w:rsidRPr="00C81642" w:rsidR="0057542F" w:rsidRDefault="0057542F" w14:paraId="1299C43A" wp14:textId="77777777">
      <w:pPr>
        <w:jc w:val="both"/>
        <w:rPr>
          <w:rFonts w:cs="Arial"/>
          <w:sz w:val="18"/>
          <w:szCs w:val="18"/>
        </w:rPr>
      </w:pPr>
    </w:p>
    <w:p xmlns:wp14="http://schemas.microsoft.com/office/word/2010/wordml" w:rsidRPr="00C81642" w:rsidR="0057542F" w:rsidRDefault="0057542F" w14:paraId="69414622" wp14:textId="77777777">
      <w:pPr>
        <w:jc w:val="both"/>
        <w:rPr>
          <w:rFonts w:cs="Arial"/>
          <w:sz w:val="18"/>
          <w:szCs w:val="18"/>
        </w:rPr>
      </w:pPr>
      <w:r w:rsidRPr="00C81642">
        <w:rPr>
          <w:rFonts w:cs="Arial"/>
          <w:sz w:val="18"/>
          <w:szCs w:val="18"/>
        </w:rPr>
        <w:t>PRIMER PREMIO entregado por el Excmo. Ayuntamiento de Benaven</w:t>
      </w:r>
      <w:r w:rsidR="000E0953">
        <w:rPr>
          <w:rFonts w:cs="Arial"/>
          <w:sz w:val="18"/>
          <w:szCs w:val="18"/>
        </w:rPr>
        <w:t>te, trofeo INTERCAZIA</w:t>
      </w:r>
    </w:p>
    <w:p xmlns:wp14="http://schemas.microsoft.com/office/word/2010/wordml" w:rsidRPr="00C81642" w:rsidR="0057542F" w:rsidP="3957A287" w:rsidRDefault="0057542F" w14:paraId="0FE937D5" wp14:textId="77777777">
      <w:pPr>
        <w:jc w:val="both"/>
        <w:rPr>
          <w:rFonts w:cs="Arial"/>
          <w:sz w:val="18"/>
          <w:szCs w:val="18"/>
          <w:lang w:val="es-ES"/>
        </w:rPr>
      </w:pPr>
      <w:r w:rsidRPr="3957A287" w:rsidR="0057542F">
        <w:rPr>
          <w:rFonts w:cs="Arial"/>
          <w:sz w:val="18"/>
          <w:szCs w:val="18"/>
          <w:lang w:val="es-ES"/>
        </w:rPr>
        <w:t xml:space="preserve">SEGUNDO PREMIO entregado por </w:t>
      </w:r>
      <w:r w:rsidRPr="3957A287" w:rsidR="00E0769A">
        <w:rPr>
          <w:rFonts w:cs="Arial"/>
          <w:sz w:val="18"/>
          <w:szCs w:val="18"/>
          <w:lang w:val="es-ES"/>
        </w:rPr>
        <w:t xml:space="preserve">el Grupo de teatro </w:t>
      </w:r>
      <w:r w:rsidRPr="3957A287" w:rsidR="00E0769A">
        <w:rPr>
          <w:rFonts w:cs="Arial"/>
          <w:sz w:val="18"/>
          <w:szCs w:val="18"/>
          <w:lang w:val="es-ES"/>
        </w:rPr>
        <w:t>Intercazia</w:t>
      </w:r>
      <w:r w:rsidRPr="3957A287" w:rsidR="00E0769A">
        <w:rPr>
          <w:rFonts w:cs="Arial"/>
          <w:sz w:val="18"/>
          <w:szCs w:val="18"/>
          <w:lang w:val="es-ES"/>
        </w:rPr>
        <w:t xml:space="preserve">, </w:t>
      </w:r>
      <w:r w:rsidRPr="3957A287" w:rsidR="000E0953">
        <w:rPr>
          <w:rFonts w:cs="Arial"/>
          <w:sz w:val="18"/>
          <w:szCs w:val="18"/>
          <w:lang w:val="es-ES"/>
        </w:rPr>
        <w:t>trofeo INTERCAZIA</w:t>
      </w:r>
    </w:p>
    <w:p xmlns:wp14="http://schemas.microsoft.com/office/word/2010/wordml" w:rsidRPr="00C81642" w:rsidR="0057542F" w:rsidP="3957A287" w:rsidRDefault="00FF3815" w14:paraId="51574CE6" wp14:textId="77777777" wp14:noSpellErr="1">
      <w:pPr>
        <w:jc w:val="both"/>
        <w:rPr>
          <w:rFonts w:cs="Arial"/>
          <w:sz w:val="18"/>
          <w:szCs w:val="18"/>
          <w:lang w:val="es-ES"/>
        </w:rPr>
      </w:pPr>
      <w:r w:rsidRPr="3957A287" w:rsidR="00FF3815">
        <w:rPr>
          <w:rFonts w:cs="Arial"/>
          <w:sz w:val="18"/>
          <w:szCs w:val="18"/>
          <w:lang w:val="es-ES"/>
        </w:rPr>
        <w:t>TERCER PREMIO e</w:t>
      </w:r>
      <w:r w:rsidRPr="3957A287" w:rsidR="0057542F">
        <w:rPr>
          <w:rFonts w:cs="Arial"/>
          <w:sz w:val="18"/>
          <w:szCs w:val="18"/>
          <w:lang w:val="es-ES"/>
        </w:rPr>
        <w:t xml:space="preserve">ntregado por </w:t>
      </w:r>
      <w:r w:rsidRPr="3957A287" w:rsidR="0025580F">
        <w:rPr>
          <w:rFonts w:cs="Arial"/>
          <w:sz w:val="18"/>
          <w:szCs w:val="18"/>
          <w:lang w:val="es-ES"/>
        </w:rPr>
        <w:t>Fundación Caja Rural</w:t>
      </w:r>
      <w:r w:rsidRPr="3957A287" w:rsidR="00006281">
        <w:rPr>
          <w:rFonts w:cs="Arial"/>
          <w:sz w:val="18"/>
          <w:szCs w:val="18"/>
          <w:lang w:val="es-ES"/>
        </w:rPr>
        <w:t xml:space="preserve"> de Zamora</w:t>
      </w:r>
      <w:r w:rsidRPr="3957A287" w:rsidR="0057542F">
        <w:rPr>
          <w:rFonts w:cs="Arial"/>
          <w:b w:val="1"/>
          <w:bCs w:val="1"/>
          <w:sz w:val="18"/>
          <w:szCs w:val="18"/>
          <w:lang w:val="es-ES"/>
        </w:rPr>
        <w:t xml:space="preserve">, </w:t>
      </w:r>
      <w:r w:rsidRPr="3957A287" w:rsidR="000E0953">
        <w:rPr>
          <w:rFonts w:cs="Arial"/>
          <w:sz w:val="18"/>
          <w:szCs w:val="18"/>
          <w:lang w:val="es-ES"/>
        </w:rPr>
        <w:t xml:space="preserve"> trofeo INTERCAZIA </w:t>
      </w:r>
    </w:p>
    <w:p xmlns:wp14="http://schemas.microsoft.com/office/word/2010/wordml" w:rsidRPr="00C81642" w:rsidR="0057542F" w:rsidRDefault="0057542F" w14:paraId="4DDBEF00" wp14:textId="77777777">
      <w:pPr>
        <w:jc w:val="both"/>
        <w:rPr>
          <w:rFonts w:cs="Arial"/>
          <w:sz w:val="18"/>
          <w:szCs w:val="18"/>
        </w:rPr>
      </w:pPr>
    </w:p>
    <w:p xmlns:wp14="http://schemas.microsoft.com/office/word/2010/wordml" w:rsidRPr="00C81642" w:rsidR="0057542F" w:rsidRDefault="000E0953" w14:paraId="3F9C591C" wp14:textId="77777777">
      <w:pPr>
        <w:jc w:val="both"/>
        <w:rPr>
          <w:rFonts w:cs="Arial"/>
          <w:sz w:val="18"/>
          <w:szCs w:val="18"/>
        </w:rPr>
      </w:pPr>
      <w:r>
        <w:rPr>
          <w:rFonts w:cs="Arial"/>
          <w:sz w:val="18"/>
          <w:szCs w:val="18"/>
        </w:rPr>
        <w:t>Trofeos INTERCAZIA</w:t>
      </w:r>
      <w:r w:rsidRPr="00C81642" w:rsidR="0057542F">
        <w:rPr>
          <w:rFonts w:cs="Arial"/>
          <w:sz w:val="18"/>
          <w:szCs w:val="18"/>
        </w:rPr>
        <w:t xml:space="preserve"> a:</w:t>
      </w:r>
    </w:p>
    <w:p xmlns:wp14="http://schemas.microsoft.com/office/word/2010/wordml" w:rsidRPr="00C81642" w:rsidR="0057542F" w:rsidRDefault="0057542F" w14:paraId="3461D779" wp14:textId="77777777">
      <w:pPr>
        <w:jc w:val="both"/>
        <w:rPr>
          <w:rFonts w:cs="Arial"/>
          <w:sz w:val="18"/>
          <w:szCs w:val="18"/>
        </w:rPr>
      </w:pPr>
    </w:p>
    <w:p xmlns:wp14="http://schemas.microsoft.com/office/word/2010/wordml" w:rsidRPr="00C81642" w:rsidR="0057542F" w:rsidRDefault="0057542F" w14:paraId="228C3B49" wp14:textId="77777777">
      <w:pPr>
        <w:jc w:val="both"/>
        <w:rPr>
          <w:rFonts w:cs="Arial"/>
          <w:sz w:val="18"/>
          <w:szCs w:val="18"/>
        </w:rPr>
      </w:pPr>
      <w:r w:rsidRPr="00C81642">
        <w:rPr>
          <w:rFonts w:cs="Arial"/>
          <w:sz w:val="18"/>
          <w:szCs w:val="18"/>
        </w:rPr>
        <w:t>Mejor montaje y dos finalistas</w:t>
      </w:r>
    </w:p>
    <w:p xmlns:wp14="http://schemas.microsoft.com/office/word/2010/wordml" w:rsidRPr="00C81642" w:rsidR="0057542F" w:rsidRDefault="0057542F" w14:paraId="5F67E90E" wp14:textId="77777777">
      <w:pPr>
        <w:jc w:val="both"/>
        <w:rPr>
          <w:rFonts w:cs="Arial"/>
          <w:sz w:val="18"/>
          <w:szCs w:val="18"/>
        </w:rPr>
      </w:pPr>
      <w:r w:rsidRPr="00C81642">
        <w:rPr>
          <w:rFonts w:cs="Arial"/>
          <w:sz w:val="18"/>
          <w:szCs w:val="18"/>
        </w:rPr>
        <w:t>Mejor dirección y dos finalistas.</w:t>
      </w:r>
    </w:p>
    <w:p xmlns:wp14="http://schemas.microsoft.com/office/word/2010/wordml" w:rsidRPr="00C81642" w:rsidR="0057542F" w:rsidRDefault="0057542F" w14:paraId="1F806B63" wp14:textId="77777777">
      <w:pPr>
        <w:jc w:val="both"/>
        <w:rPr>
          <w:rFonts w:cs="Arial"/>
          <w:sz w:val="18"/>
          <w:szCs w:val="18"/>
        </w:rPr>
      </w:pPr>
      <w:r w:rsidRPr="00C81642">
        <w:rPr>
          <w:rFonts w:cs="Arial"/>
          <w:sz w:val="18"/>
          <w:szCs w:val="18"/>
        </w:rPr>
        <w:t>Mejor vestuario y dos finalistas.</w:t>
      </w:r>
    </w:p>
    <w:p xmlns:wp14="http://schemas.microsoft.com/office/word/2010/wordml" w:rsidRPr="00C81642" w:rsidR="0057542F" w:rsidRDefault="0057542F" w14:paraId="4CE07135" wp14:textId="77777777">
      <w:pPr>
        <w:jc w:val="both"/>
        <w:rPr>
          <w:rFonts w:cs="Arial"/>
          <w:sz w:val="18"/>
          <w:szCs w:val="18"/>
        </w:rPr>
      </w:pPr>
      <w:r w:rsidRPr="00C81642">
        <w:rPr>
          <w:rFonts w:cs="Arial"/>
          <w:sz w:val="18"/>
          <w:szCs w:val="18"/>
        </w:rPr>
        <w:t>Mejor actor principal y dos finalistas.</w:t>
      </w:r>
    </w:p>
    <w:p xmlns:wp14="http://schemas.microsoft.com/office/word/2010/wordml" w:rsidRPr="00C81642" w:rsidR="0057542F" w:rsidRDefault="0057542F" w14:paraId="19B19885" wp14:textId="77777777">
      <w:pPr>
        <w:jc w:val="both"/>
        <w:rPr>
          <w:rFonts w:cs="Arial"/>
          <w:sz w:val="18"/>
          <w:szCs w:val="18"/>
        </w:rPr>
      </w:pPr>
      <w:r w:rsidRPr="00C81642">
        <w:rPr>
          <w:rFonts w:cs="Arial"/>
          <w:sz w:val="18"/>
          <w:szCs w:val="18"/>
        </w:rPr>
        <w:t>Mejor actriz principal y dos finalistas.</w:t>
      </w:r>
    </w:p>
    <w:p xmlns:wp14="http://schemas.microsoft.com/office/word/2010/wordml" w:rsidRPr="00C81642" w:rsidR="0057542F" w:rsidRDefault="0057542F" w14:paraId="3CD6718D" wp14:textId="77777777">
      <w:pPr>
        <w:jc w:val="both"/>
        <w:rPr>
          <w:rFonts w:cs="Arial"/>
          <w:sz w:val="18"/>
          <w:szCs w:val="18"/>
        </w:rPr>
      </w:pPr>
      <w:r w:rsidRPr="00C81642">
        <w:rPr>
          <w:rFonts w:cs="Arial"/>
          <w:sz w:val="18"/>
          <w:szCs w:val="18"/>
        </w:rPr>
        <w:t>Mejor actor de reparto y dos finalistas.</w:t>
      </w:r>
    </w:p>
    <w:p xmlns:wp14="http://schemas.microsoft.com/office/word/2010/wordml" w:rsidRPr="00C81642" w:rsidR="0057542F" w:rsidRDefault="0057542F" w14:paraId="05AB3588" wp14:textId="77777777">
      <w:pPr>
        <w:jc w:val="both"/>
        <w:rPr>
          <w:rFonts w:cs="Arial"/>
          <w:sz w:val="18"/>
          <w:szCs w:val="18"/>
        </w:rPr>
      </w:pPr>
      <w:r w:rsidRPr="00C81642">
        <w:rPr>
          <w:rFonts w:cs="Arial"/>
          <w:sz w:val="18"/>
          <w:szCs w:val="18"/>
        </w:rPr>
        <w:t>Mejor actriz de reparto y dos finalistas.</w:t>
      </w:r>
    </w:p>
    <w:p xmlns:wp14="http://schemas.microsoft.com/office/word/2010/wordml" w:rsidRPr="00C81642" w:rsidR="0057542F" w:rsidRDefault="0057542F" w14:paraId="3CF2D8B6" wp14:textId="77777777">
      <w:pPr>
        <w:jc w:val="both"/>
        <w:rPr>
          <w:rFonts w:cs="Arial"/>
          <w:sz w:val="18"/>
          <w:szCs w:val="18"/>
        </w:rPr>
      </w:pPr>
    </w:p>
    <w:p xmlns:wp14="http://schemas.microsoft.com/office/word/2010/wordml" w:rsidRPr="00C81642" w:rsidR="0057542F" w:rsidP="3957A287" w:rsidRDefault="00235EAE" w14:paraId="14C45414" wp14:textId="77777777" wp14:noSpellErr="1">
      <w:pPr>
        <w:jc w:val="both"/>
        <w:rPr>
          <w:rFonts w:cs="Arial"/>
          <w:sz w:val="18"/>
          <w:szCs w:val="18"/>
          <w:lang w:val="es-ES"/>
        </w:rPr>
      </w:pPr>
      <w:r w:rsidRPr="3957A287" w:rsidR="00235EAE">
        <w:rPr>
          <w:rFonts w:cs="Arial"/>
          <w:sz w:val="18"/>
          <w:szCs w:val="18"/>
          <w:lang w:val="es-ES"/>
        </w:rPr>
        <w:t>PREMIO ESPECIAL DEL PÚ</w:t>
      </w:r>
      <w:r w:rsidRPr="3957A287" w:rsidR="0057542F">
        <w:rPr>
          <w:rFonts w:cs="Arial"/>
          <w:sz w:val="18"/>
          <w:szCs w:val="18"/>
          <w:lang w:val="es-ES"/>
        </w:rPr>
        <w:t>BLICO y dos finalistas.</w:t>
      </w:r>
      <w:r w:rsidRPr="3957A287" w:rsidR="005446F0">
        <w:rPr>
          <w:rFonts w:cs="Arial"/>
          <w:sz w:val="18"/>
          <w:szCs w:val="18"/>
          <w:lang w:val="es-ES"/>
        </w:rPr>
        <w:t xml:space="preserve"> Otorgado por el público abonado asistente a  la totalidad de las representaciones.</w:t>
      </w:r>
    </w:p>
    <w:p xmlns:wp14="http://schemas.microsoft.com/office/word/2010/wordml" w:rsidRPr="00C81642" w:rsidR="0057542F" w:rsidRDefault="0057542F" w14:paraId="0FB78278" wp14:textId="77777777">
      <w:pPr>
        <w:jc w:val="both"/>
        <w:rPr>
          <w:rFonts w:cs="Arial"/>
          <w:sz w:val="18"/>
          <w:szCs w:val="18"/>
        </w:rPr>
      </w:pPr>
    </w:p>
    <w:p xmlns:wp14="http://schemas.microsoft.com/office/word/2010/wordml" w:rsidRPr="00C81642" w:rsidR="0057542F" w:rsidRDefault="008B057A" w14:paraId="40A85B81" wp14:textId="77777777">
      <w:pPr>
        <w:jc w:val="both"/>
        <w:rPr>
          <w:rFonts w:cs="Arial"/>
          <w:sz w:val="18"/>
          <w:szCs w:val="18"/>
        </w:rPr>
      </w:pPr>
      <w:r>
        <w:rPr>
          <w:rFonts w:cs="Arial"/>
          <w:sz w:val="18"/>
          <w:szCs w:val="18"/>
        </w:rPr>
        <w:t>15</w:t>
      </w:r>
      <w:r w:rsidRPr="00C81642" w:rsidR="0057542F">
        <w:rPr>
          <w:rFonts w:cs="Arial"/>
          <w:sz w:val="18"/>
          <w:szCs w:val="18"/>
        </w:rPr>
        <w:t>.- Los tres primeros premios no podrán ser declarados desiertos ni podrán ser compartidos.</w:t>
      </w:r>
    </w:p>
    <w:p xmlns:wp14="http://schemas.microsoft.com/office/word/2010/wordml" w:rsidRPr="00C81642" w:rsidR="0057542F" w:rsidRDefault="0057542F" w14:paraId="1FC39945" wp14:textId="77777777">
      <w:pPr>
        <w:jc w:val="both"/>
        <w:rPr>
          <w:rFonts w:cs="Arial"/>
          <w:sz w:val="18"/>
          <w:szCs w:val="18"/>
        </w:rPr>
      </w:pPr>
    </w:p>
    <w:p xmlns:wp14="http://schemas.microsoft.com/office/word/2010/wordml" w:rsidRPr="00C81642" w:rsidR="0057542F" w:rsidP="3957A287" w:rsidRDefault="0057542F" w14:paraId="72E7586B" wp14:textId="77777777" wp14:noSpellErr="1">
      <w:pPr>
        <w:jc w:val="both"/>
        <w:rPr>
          <w:rFonts w:cs="Arial"/>
          <w:sz w:val="18"/>
          <w:szCs w:val="18"/>
          <w:lang w:val="es-ES"/>
        </w:rPr>
      </w:pPr>
      <w:r w:rsidRPr="3957A287" w:rsidR="0057542F">
        <w:rPr>
          <w:rFonts w:cs="Arial"/>
          <w:sz w:val="18"/>
          <w:szCs w:val="18"/>
          <w:lang w:val="es-ES"/>
        </w:rPr>
        <w:t>16º.- La presentación de la documentación exigida implica la aceptación de las presentes bases en su totalidad.</w:t>
      </w:r>
    </w:p>
    <w:p xmlns:wp14="http://schemas.microsoft.com/office/word/2010/wordml" w:rsidRPr="00C81642" w:rsidR="0057542F" w:rsidRDefault="0057542F" w14:paraId="0562CB0E" wp14:textId="77777777">
      <w:pPr>
        <w:jc w:val="both"/>
        <w:rPr>
          <w:rFonts w:cs="Arial"/>
          <w:sz w:val="18"/>
          <w:szCs w:val="18"/>
        </w:rPr>
      </w:pPr>
    </w:p>
    <w:p xmlns:wp14="http://schemas.microsoft.com/office/word/2010/wordml" w:rsidRPr="00C81642" w:rsidR="0057542F" w:rsidP="3957A287" w:rsidRDefault="0057542F" w14:paraId="4639B352" wp14:textId="77777777" wp14:noSpellErr="1">
      <w:pPr>
        <w:jc w:val="both"/>
        <w:rPr>
          <w:rFonts w:cs="Arial"/>
          <w:sz w:val="18"/>
          <w:szCs w:val="18"/>
          <w:lang w:val="es-ES"/>
        </w:rPr>
      </w:pPr>
      <w:r w:rsidRPr="3957A287" w:rsidR="0057542F">
        <w:rPr>
          <w:rFonts w:cs="Arial"/>
          <w:sz w:val="18"/>
          <w:szCs w:val="18"/>
          <w:lang w:val="es-ES"/>
        </w:rPr>
        <w:t xml:space="preserve">17º.- Cualquier circunstancia no prevista en las presentes </w:t>
      </w:r>
      <w:r w:rsidRPr="3957A287" w:rsidR="0057542F">
        <w:rPr>
          <w:rFonts w:cs="Arial"/>
          <w:sz w:val="18"/>
          <w:szCs w:val="18"/>
          <w:u w:val="single"/>
          <w:lang w:val="es-ES"/>
        </w:rPr>
        <w:t>bases</w:t>
      </w:r>
      <w:r w:rsidRPr="3957A287" w:rsidR="0057542F">
        <w:rPr>
          <w:rFonts w:cs="Arial"/>
          <w:sz w:val="18"/>
          <w:szCs w:val="18"/>
          <w:lang w:val="es-ES"/>
        </w:rPr>
        <w:t xml:space="preserve"> </w:t>
      </w:r>
      <w:r w:rsidRPr="3957A287" w:rsidR="009123A4">
        <w:rPr>
          <w:rFonts w:cs="Arial"/>
          <w:sz w:val="18"/>
          <w:szCs w:val="18"/>
          <w:lang w:val="es-ES"/>
        </w:rPr>
        <w:t xml:space="preserve">(link de descarga) </w:t>
      </w:r>
      <w:r w:rsidRPr="3957A287" w:rsidR="0057542F">
        <w:rPr>
          <w:rFonts w:cs="Arial"/>
          <w:sz w:val="18"/>
          <w:szCs w:val="18"/>
          <w:lang w:val="es-ES"/>
        </w:rPr>
        <w:t xml:space="preserve">será resuelta de forma inapelable por </w:t>
      </w:r>
      <w:smartTag w:uri="urn:schemas-microsoft-com:office:smarttags" w:element="PersonName">
        <w:smartTagPr>
          <w:attr w:name="ProductID" w:val="la Organizaci￳n."/>
        </w:smartTagPr>
        <w:r w:rsidRPr="3957A287" w:rsidR="0057542F">
          <w:rPr>
            <w:rFonts w:cs="Arial"/>
            <w:sz w:val="18"/>
            <w:szCs w:val="18"/>
            <w:lang w:val="es-ES"/>
          </w:rPr>
          <w:t>la Organización.</w:t>
        </w:r>
      </w:smartTag>
    </w:p>
    <w:p xmlns:wp14="http://schemas.microsoft.com/office/word/2010/wordml" w:rsidRPr="00C81642" w:rsidR="003B416B" w:rsidRDefault="003B416B" w14:paraId="34CE0A41" wp14:textId="77777777">
      <w:pPr>
        <w:jc w:val="both"/>
        <w:rPr>
          <w:rFonts w:cs="Arial"/>
          <w:sz w:val="18"/>
          <w:szCs w:val="18"/>
        </w:rPr>
      </w:pPr>
    </w:p>
    <w:p xmlns:wp14="http://schemas.microsoft.com/office/word/2010/wordml" w:rsidR="003B416B" w:rsidRDefault="000E0953" w14:paraId="01C50D12" wp14:textId="77777777">
      <w:pPr>
        <w:jc w:val="both"/>
        <w:rPr>
          <w:rFonts w:cs="Arial"/>
          <w:sz w:val="18"/>
          <w:szCs w:val="18"/>
        </w:rPr>
      </w:pPr>
      <w:r>
        <w:rPr>
          <w:rFonts w:cs="Arial"/>
          <w:sz w:val="18"/>
          <w:szCs w:val="18"/>
        </w:rPr>
        <w:t xml:space="preserve">Más información: </w:t>
      </w:r>
      <w:hyperlink w:history="1" r:id="rId10">
        <w:r w:rsidRPr="00740179">
          <w:rPr>
            <w:rStyle w:val="Hipervnculo"/>
            <w:rFonts w:cs="Arial"/>
            <w:sz w:val="18"/>
            <w:szCs w:val="18"/>
          </w:rPr>
          <w:t>certamenciudaddebenavente@hotmail.com</w:t>
        </w:r>
      </w:hyperlink>
    </w:p>
    <w:p xmlns:wp14="http://schemas.microsoft.com/office/word/2010/wordml" w:rsidRPr="00C81642" w:rsidR="000E0953" w:rsidRDefault="000E0953" w14:paraId="62EBF3C5" wp14:textId="77777777">
      <w:pPr>
        <w:jc w:val="both"/>
        <w:rPr>
          <w:rFonts w:cs="Arial"/>
          <w:sz w:val="18"/>
          <w:szCs w:val="18"/>
        </w:rPr>
      </w:pPr>
    </w:p>
    <w:p xmlns:wp14="http://schemas.microsoft.com/office/word/2010/wordml" w:rsidRPr="00C81642" w:rsidR="0057542F" w:rsidRDefault="0057542F" w14:paraId="6D98A12B" wp14:textId="77777777">
      <w:pPr>
        <w:jc w:val="both"/>
        <w:rPr>
          <w:rFonts w:cs="Arial"/>
          <w:sz w:val="18"/>
          <w:szCs w:val="18"/>
        </w:rPr>
      </w:pPr>
    </w:p>
    <w:p xmlns:wp14="http://schemas.microsoft.com/office/word/2010/wordml" w:rsidRPr="00C81642" w:rsidR="0057542F" w:rsidRDefault="0057542F" w14:paraId="77206344" wp14:textId="77777777">
      <w:pPr>
        <w:jc w:val="both"/>
        <w:rPr>
          <w:rFonts w:cs="Arial"/>
          <w:b/>
          <w:sz w:val="18"/>
          <w:szCs w:val="18"/>
        </w:rPr>
      </w:pPr>
      <w:r w:rsidRPr="00C81642">
        <w:rPr>
          <w:rFonts w:cs="Arial"/>
          <w:b/>
          <w:sz w:val="18"/>
          <w:szCs w:val="18"/>
        </w:rPr>
        <w:t>Coordinadores del Certamen</w:t>
      </w:r>
      <w:r w:rsidRPr="00C81642" w:rsidR="00E76EBE">
        <w:rPr>
          <w:rFonts w:cs="Arial"/>
          <w:b/>
          <w:sz w:val="18"/>
          <w:szCs w:val="18"/>
        </w:rPr>
        <w:t>:</w:t>
      </w:r>
    </w:p>
    <w:p xmlns:wp14="http://schemas.microsoft.com/office/word/2010/wordml" w:rsidRPr="00C81642" w:rsidR="0057542F" w:rsidRDefault="0057542F" w14:paraId="2946DB82" wp14:textId="77777777">
      <w:pPr>
        <w:jc w:val="both"/>
        <w:rPr>
          <w:rFonts w:cs="Arial"/>
          <w:sz w:val="18"/>
          <w:szCs w:val="18"/>
        </w:rPr>
      </w:pPr>
    </w:p>
    <w:p xmlns:wp14="http://schemas.microsoft.com/office/word/2010/wordml" w:rsidRPr="00C81642" w:rsidR="0057542F" w:rsidRDefault="00E76EBE" w14:paraId="46A7F80E" wp14:textId="77777777">
      <w:pPr>
        <w:jc w:val="both"/>
        <w:rPr>
          <w:rFonts w:cs="Arial"/>
          <w:sz w:val="18"/>
          <w:szCs w:val="18"/>
        </w:rPr>
      </w:pPr>
      <w:r w:rsidRPr="00C81642">
        <w:rPr>
          <w:rFonts w:cs="Arial"/>
          <w:sz w:val="18"/>
          <w:szCs w:val="18"/>
        </w:rPr>
        <w:t>José Carlos Baños</w:t>
      </w:r>
      <w:r w:rsidRPr="00C81642">
        <w:rPr>
          <w:rFonts w:cs="Arial"/>
          <w:sz w:val="18"/>
          <w:szCs w:val="18"/>
        </w:rPr>
        <w:tab/>
      </w:r>
      <w:r w:rsidRPr="00C81642" w:rsidR="0057542F">
        <w:rPr>
          <w:rFonts w:cs="Arial"/>
          <w:sz w:val="18"/>
          <w:szCs w:val="18"/>
        </w:rPr>
        <w:t>980634330</w:t>
      </w:r>
    </w:p>
    <w:p xmlns:wp14="http://schemas.microsoft.com/office/word/2010/wordml" w:rsidRPr="00C81642" w:rsidR="0057542F" w:rsidP="3957A287" w:rsidRDefault="0057542F" w14:paraId="39D7C50D" wp14:textId="77777777">
      <w:pPr>
        <w:jc w:val="both"/>
        <w:rPr>
          <w:rFonts w:cs="Arial"/>
          <w:sz w:val="18"/>
          <w:szCs w:val="18"/>
          <w:lang w:val="es-ES"/>
        </w:rPr>
      </w:pPr>
      <w:r w:rsidRPr="3957A287" w:rsidR="0057542F">
        <w:rPr>
          <w:rFonts w:cs="Arial"/>
          <w:sz w:val="18"/>
          <w:szCs w:val="18"/>
          <w:lang w:val="es-ES"/>
        </w:rPr>
        <w:t>Dely</w:t>
      </w:r>
      <w:r w:rsidRPr="3957A287" w:rsidR="00E76EBE">
        <w:rPr>
          <w:rFonts w:cs="Arial"/>
          <w:sz w:val="18"/>
          <w:szCs w:val="18"/>
          <w:lang w:val="es-ES"/>
        </w:rPr>
        <w:t xml:space="preserve"> Maniega</w:t>
      </w:r>
      <w:r>
        <w:tab/>
      </w:r>
      <w:r>
        <w:tab/>
      </w:r>
      <w:r w:rsidRPr="3957A287" w:rsidR="0057542F">
        <w:rPr>
          <w:rFonts w:cs="Arial"/>
          <w:sz w:val="18"/>
          <w:szCs w:val="18"/>
          <w:lang w:val="es-ES"/>
        </w:rPr>
        <w:t>687431756</w:t>
      </w:r>
    </w:p>
    <w:p xmlns:wp14="http://schemas.microsoft.com/office/word/2010/wordml" w:rsidRPr="00C81642" w:rsidR="0057542F" w:rsidP="007C2BFB" w:rsidRDefault="0057542F" w14:paraId="6C883709" wp14:textId="77777777">
      <w:pPr>
        <w:jc w:val="both"/>
        <w:rPr>
          <w:rFonts w:cs="Arial"/>
          <w:sz w:val="18"/>
          <w:szCs w:val="18"/>
        </w:rPr>
      </w:pPr>
      <w:r w:rsidRPr="00C81642">
        <w:rPr>
          <w:rFonts w:cs="Arial"/>
          <w:sz w:val="18"/>
          <w:szCs w:val="18"/>
        </w:rPr>
        <w:t xml:space="preserve">Alberto </w:t>
      </w:r>
      <w:proofErr w:type="spellStart"/>
      <w:r w:rsidRPr="00C81642">
        <w:rPr>
          <w:rFonts w:cs="Arial"/>
          <w:sz w:val="18"/>
          <w:szCs w:val="18"/>
        </w:rPr>
        <w:t>Ayerbe</w:t>
      </w:r>
      <w:proofErr w:type="spellEnd"/>
      <w:r w:rsidRPr="00C81642">
        <w:rPr>
          <w:rFonts w:cs="Arial"/>
          <w:sz w:val="18"/>
          <w:szCs w:val="18"/>
        </w:rPr>
        <w:tab/>
      </w:r>
      <w:r w:rsidRPr="00C81642">
        <w:rPr>
          <w:rFonts w:cs="Arial"/>
          <w:sz w:val="18"/>
          <w:szCs w:val="18"/>
        </w:rPr>
        <w:tab/>
      </w:r>
      <w:bookmarkEnd w:id="0"/>
      <w:bookmarkEnd w:id="1"/>
      <w:r w:rsidRPr="00C81642" w:rsidR="00E0769A">
        <w:rPr>
          <w:rFonts w:cs="Arial"/>
          <w:sz w:val="18"/>
          <w:szCs w:val="18"/>
        </w:rPr>
        <w:t>610372939</w:t>
      </w:r>
    </w:p>
    <w:p xmlns:wp14="http://schemas.microsoft.com/office/word/2010/wordml" w:rsidRPr="00C81642" w:rsidR="003B6ADA" w:rsidP="007C2BFB" w:rsidRDefault="003B6ADA" w14:paraId="5997CC1D" wp14:textId="77777777">
      <w:pPr>
        <w:jc w:val="both"/>
        <w:rPr>
          <w:rFonts w:cs="Arial"/>
          <w:sz w:val="18"/>
          <w:szCs w:val="18"/>
        </w:rPr>
      </w:pPr>
    </w:p>
    <w:p xmlns:wp14="http://schemas.microsoft.com/office/word/2010/wordml" w:rsidRPr="00C81642" w:rsidR="003B6ADA" w:rsidP="003B6ADA" w:rsidRDefault="003B6ADA" w14:paraId="5146D497" wp14:textId="77777777">
      <w:pPr>
        <w:rPr>
          <w:rFonts w:ascii="Times New Roman" w:hAnsi="Times New Roman"/>
          <w:sz w:val="18"/>
          <w:szCs w:val="18"/>
          <w:lang w:val="es-ES"/>
        </w:rPr>
      </w:pPr>
      <w:r w:rsidRPr="00C81642">
        <w:rPr>
          <w:rFonts w:ascii="Calibri" w:hAnsi="Calibri"/>
          <w:sz w:val="18"/>
          <w:szCs w:val="18"/>
          <w:shd w:val="clear" w:color="auto" w:fill="FFFFFF"/>
          <w:lang w:val="es-ES"/>
        </w:rPr>
        <w:t>Grupo de teatro </w:t>
      </w:r>
      <w:r w:rsidRPr="00C81642">
        <w:rPr>
          <w:rFonts w:ascii="Calibri" w:hAnsi="Calibri"/>
          <w:b/>
          <w:bCs/>
          <w:sz w:val="18"/>
          <w:szCs w:val="18"/>
          <w:shd w:val="clear" w:color="auto" w:fill="FFFFFF"/>
          <w:lang w:val="es-ES"/>
        </w:rPr>
        <w:t>INTERCAZIA</w:t>
      </w:r>
    </w:p>
    <w:p xmlns:wp14="http://schemas.microsoft.com/office/word/2010/wordml" w:rsidRPr="00C81642" w:rsidR="003B6ADA" w:rsidP="003B6ADA" w:rsidRDefault="003B6ADA" w14:paraId="0A04A0F2" wp14:textId="77777777">
      <w:pPr>
        <w:shd w:val="clear" w:color="auto" w:fill="FFFFFF"/>
        <w:spacing w:line="315" w:lineRule="atLeast"/>
        <w:rPr>
          <w:rFonts w:ascii="Calibri" w:hAnsi="Calibri"/>
          <w:sz w:val="18"/>
          <w:szCs w:val="18"/>
          <w:lang w:val="es-ES"/>
        </w:rPr>
      </w:pPr>
      <w:r w:rsidRPr="00C81642">
        <w:rPr>
          <w:rFonts w:ascii="Calibri" w:hAnsi="Calibri"/>
          <w:b/>
          <w:bCs/>
          <w:sz w:val="18"/>
          <w:szCs w:val="18"/>
          <w:lang w:val="es-ES"/>
        </w:rPr>
        <w:t>Certamen Nacional de Teatro para aficionados Ciudad de Benavente</w:t>
      </w:r>
    </w:p>
    <w:p xmlns:wp14="http://schemas.microsoft.com/office/word/2010/wordml" w:rsidRPr="00C81642" w:rsidR="003B6ADA" w:rsidP="003B6ADA" w:rsidRDefault="003B6ADA" w14:paraId="78865C51" wp14:textId="77777777">
      <w:pPr>
        <w:shd w:val="clear" w:color="auto" w:fill="FFFFFF"/>
        <w:spacing w:line="315" w:lineRule="atLeast"/>
        <w:rPr>
          <w:rFonts w:ascii="Calibri" w:hAnsi="Calibri"/>
          <w:b/>
          <w:bCs/>
          <w:color w:val="0000FF"/>
          <w:sz w:val="18"/>
          <w:szCs w:val="18"/>
          <w:lang w:val="es-ES"/>
        </w:rPr>
      </w:pPr>
      <w:r w:rsidRPr="00C81642">
        <w:rPr>
          <w:rFonts w:ascii="Calibri" w:hAnsi="Calibri"/>
          <w:i/>
          <w:iCs/>
          <w:sz w:val="18"/>
          <w:szCs w:val="18"/>
          <w:lang w:val="es-ES"/>
        </w:rPr>
        <w:t>Síguenos en</w:t>
      </w:r>
      <w:r w:rsidRPr="00C81642">
        <w:rPr>
          <w:rFonts w:ascii="Calibri" w:hAnsi="Calibri"/>
          <w:i/>
          <w:iCs/>
          <w:color w:val="444444"/>
          <w:sz w:val="18"/>
          <w:szCs w:val="18"/>
          <w:lang w:val="es-ES"/>
        </w:rPr>
        <w:t xml:space="preserve"> </w:t>
      </w:r>
      <w:r w:rsidRPr="00C81642">
        <w:rPr>
          <w:rFonts w:ascii="Calibri" w:hAnsi="Calibri"/>
          <w:i/>
          <w:iCs/>
          <w:color w:val="0000FF"/>
          <w:sz w:val="18"/>
          <w:szCs w:val="18"/>
          <w:lang w:val="es-ES"/>
        </w:rPr>
        <w:t>  </w:t>
      </w:r>
      <w:r w:rsidRPr="00C81642" w:rsidR="00C81642">
        <w:rPr>
          <w:rFonts w:ascii="Calibri" w:hAnsi="Calibri"/>
          <w:b/>
          <w:bCs/>
          <w:color w:val="0000FF"/>
          <w:sz w:val="18"/>
          <w:szCs w:val="18"/>
          <w:lang w:val="es-ES"/>
        </w:rPr>
        <w:t>Facebook</w:t>
      </w:r>
    </w:p>
    <w:p xmlns:wp14="http://schemas.microsoft.com/office/word/2010/wordml" w:rsidR="00E43BA4" w:rsidP="007C2BFB" w:rsidRDefault="00E43BA4" w14:paraId="110FFD37" wp14:textId="77777777">
      <w:pPr>
        <w:jc w:val="both"/>
        <w:rPr>
          <w:rFonts w:cs="Arial"/>
          <w:sz w:val="18"/>
          <w:szCs w:val="18"/>
        </w:rPr>
      </w:pPr>
    </w:p>
    <w:p xmlns:wp14="http://schemas.microsoft.com/office/word/2010/wordml" w:rsidRPr="00C81642" w:rsidR="00C81642" w:rsidP="007C2BFB" w:rsidRDefault="00C81642" w14:paraId="6B699379" wp14:textId="77777777">
      <w:pPr>
        <w:jc w:val="both"/>
        <w:rPr>
          <w:rFonts w:cs="Arial"/>
          <w:sz w:val="18"/>
          <w:szCs w:val="18"/>
        </w:rPr>
      </w:pPr>
    </w:p>
    <w:p xmlns:wp14="http://schemas.microsoft.com/office/word/2010/wordml" w:rsidRPr="00C81642" w:rsidR="00184D08" w:rsidP="3957A287" w:rsidRDefault="00184D08" w14:paraId="1982F4BE" wp14:textId="77777777" wp14:noSpellErr="1">
      <w:pPr>
        <w:jc w:val="both"/>
        <w:rPr>
          <w:rFonts w:cs="Arial"/>
          <w:b w:val="1"/>
          <w:bCs w:val="1"/>
          <w:sz w:val="18"/>
          <w:szCs w:val="18"/>
          <w:lang w:val="es-ES"/>
        </w:rPr>
      </w:pPr>
      <w:r w:rsidRPr="3957A287" w:rsidR="00184D08">
        <w:rPr>
          <w:rFonts w:cs="Arial"/>
          <w:b w:val="1"/>
          <w:bCs w:val="1"/>
          <w:sz w:val="18"/>
          <w:szCs w:val="18"/>
          <w:lang w:val="es-ES"/>
        </w:rPr>
        <w:t>Organiza:</w:t>
      </w:r>
      <w:r>
        <w:tab/>
      </w:r>
      <w:r>
        <w:tab/>
      </w:r>
      <w:r>
        <w:tab/>
      </w:r>
      <w:r>
        <w:tab/>
      </w:r>
      <w:r w:rsidRPr="3957A287" w:rsidR="00184D08">
        <w:rPr>
          <w:rFonts w:cs="Arial"/>
          <w:b w:val="1"/>
          <w:bCs w:val="1"/>
          <w:sz w:val="18"/>
          <w:szCs w:val="18"/>
          <w:lang w:val="es-ES"/>
        </w:rPr>
        <w:t>Patrocina:</w:t>
      </w:r>
      <w:r>
        <w:tab/>
      </w:r>
      <w:r>
        <w:tab/>
      </w:r>
      <w:r>
        <w:tab/>
      </w:r>
      <w:r>
        <w:tab/>
      </w:r>
      <w:r w:rsidRPr="3957A287" w:rsidR="00184D08">
        <w:rPr>
          <w:rFonts w:cs="Arial"/>
          <w:b w:val="1"/>
          <w:bCs w:val="1"/>
          <w:sz w:val="18"/>
          <w:szCs w:val="18"/>
          <w:lang w:val="es-ES"/>
        </w:rPr>
        <w:t>Colabora:</w:t>
      </w:r>
    </w:p>
    <w:p xmlns:wp14="http://schemas.microsoft.com/office/word/2010/wordml" w:rsidRPr="00C81642" w:rsidR="00184D08" w:rsidP="007C2BFB" w:rsidRDefault="00184D08" w14:paraId="3FE9F23F" wp14:textId="77777777">
      <w:pPr>
        <w:jc w:val="both"/>
        <w:rPr>
          <w:rFonts w:cs="Arial"/>
          <w:sz w:val="18"/>
          <w:szCs w:val="18"/>
        </w:rPr>
      </w:pPr>
    </w:p>
    <w:p xmlns:wp14="http://schemas.microsoft.com/office/word/2010/wordml" w:rsidRPr="00C81642" w:rsidR="00D65FC4" w:rsidP="007C2BFB" w:rsidRDefault="00E0061A" w14:paraId="54F9AE05" wp14:textId="77777777">
      <w:pPr>
        <w:jc w:val="both"/>
        <w:rPr>
          <w:sz w:val="18"/>
          <w:szCs w:val="18"/>
        </w:rPr>
      </w:pPr>
      <w:r w:rsidRPr="00C81642">
        <w:rPr>
          <w:sz w:val="18"/>
          <w:szCs w:val="18"/>
        </w:rPr>
        <w:t xml:space="preserve">   </w:t>
      </w:r>
      <w:r w:rsidRPr="00C81642" w:rsidR="00280185">
        <w:rPr>
          <w:noProof/>
          <w:sz w:val="18"/>
          <w:szCs w:val="18"/>
        </w:rPr>
        <w:drawing>
          <wp:inline xmlns:wp14="http://schemas.microsoft.com/office/word/2010/wordprocessingDrawing" distT="0" distB="0" distL="0" distR="0" wp14:anchorId="54968F87" wp14:editId="7777777">
            <wp:extent cx="1000125" cy="1209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r w:rsidRPr="00C81642" w:rsidR="00184D08">
        <w:rPr>
          <w:sz w:val="18"/>
          <w:szCs w:val="18"/>
        </w:rPr>
        <w:tab/>
      </w:r>
      <w:r w:rsidRPr="00C81642" w:rsidR="00D65FC4">
        <w:rPr>
          <w:sz w:val="18"/>
          <w:szCs w:val="18"/>
        </w:rPr>
        <w:tab/>
      </w:r>
      <w:r w:rsidRPr="00C81642" w:rsidR="00D65FC4">
        <w:rPr>
          <w:sz w:val="18"/>
          <w:szCs w:val="18"/>
        </w:rPr>
        <w:tab/>
      </w:r>
      <w:r w:rsidRPr="00C81642" w:rsidR="00280185">
        <w:rPr>
          <w:noProof/>
          <w:sz w:val="18"/>
          <w:szCs w:val="18"/>
        </w:rPr>
        <w:drawing>
          <wp:inline xmlns:wp14="http://schemas.microsoft.com/office/word/2010/wordprocessingDrawing" distT="0" distB="0" distL="0" distR="0" wp14:anchorId="0962AB9E" wp14:editId="7777777">
            <wp:extent cx="1685925" cy="828675"/>
            <wp:effectExtent l="0" t="0" r="0" b="0"/>
            <wp:docPr id="4" name="Imagen 4" descr="Logotipo Ayuntamiento de Benav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Ayuntamiento de Benav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828675"/>
                    </a:xfrm>
                    <a:prstGeom prst="rect">
                      <a:avLst/>
                    </a:prstGeom>
                    <a:noFill/>
                    <a:ln>
                      <a:noFill/>
                    </a:ln>
                  </pic:spPr>
                </pic:pic>
              </a:graphicData>
            </a:graphic>
          </wp:inline>
        </w:drawing>
      </w:r>
      <w:r w:rsidRPr="00C81642" w:rsidR="00D65FC4">
        <w:rPr>
          <w:sz w:val="18"/>
          <w:szCs w:val="18"/>
        </w:rPr>
        <w:tab/>
      </w:r>
      <w:r w:rsidRPr="00C81642" w:rsidR="00D65FC4">
        <w:rPr>
          <w:sz w:val="18"/>
          <w:szCs w:val="18"/>
        </w:rPr>
        <w:tab/>
      </w:r>
      <w:r w:rsidRPr="00C81642" w:rsidR="00280185">
        <w:rPr>
          <w:noProof/>
          <w:sz w:val="18"/>
          <w:szCs w:val="18"/>
        </w:rPr>
        <w:drawing>
          <wp:inline xmlns:wp14="http://schemas.microsoft.com/office/word/2010/wordprocessingDrawing" distT="0" distB="0" distL="0" distR="0" wp14:anchorId="000A2ACB" wp14:editId="7777777">
            <wp:extent cx="1578610" cy="625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625475"/>
                    </a:xfrm>
                    <a:prstGeom prst="rect">
                      <a:avLst/>
                    </a:prstGeom>
                    <a:noFill/>
                  </pic:spPr>
                </pic:pic>
              </a:graphicData>
            </a:graphic>
          </wp:inline>
        </w:drawing>
      </w:r>
    </w:p>
    <w:p xmlns:wp14="http://schemas.microsoft.com/office/word/2010/wordml" w:rsidRPr="00C81642" w:rsidR="00184D08" w:rsidP="007C2BFB" w:rsidRDefault="00184D08" w14:paraId="6994FCCC" wp14:textId="77777777">
      <w:pPr>
        <w:jc w:val="both"/>
        <w:rPr>
          <w:sz w:val="18"/>
          <w:szCs w:val="18"/>
        </w:rPr>
      </w:pPr>
      <w:r w:rsidRPr="00C81642">
        <w:rPr>
          <w:sz w:val="18"/>
          <w:szCs w:val="18"/>
        </w:rPr>
        <w:tab/>
      </w:r>
      <w:r w:rsidRPr="00C81642">
        <w:rPr>
          <w:sz w:val="18"/>
          <w:szCs w:val="18"/>
        </w:rPr>
        <w:tab/>
      </w:r>
      <w:r w:rsidRPr="00C81642" w:rsidR="00E0061A">
        <w:rPr>
          <w:sz w:val="18"/>
          <w:szCs w:val="18"/>
        </w:rPr>
        <w:t xml:space="preserve">        </w:t>
      </w:r>
      <w:r w:rsidRPr="00C81642">
        <w:rPr>
          <w:sz w:val="18"/>
          <w:szCs w:val="18"/>
        </w:rPr>
        <w:tab/>
      </w:r>
      <w:r w:rsidRPr="00C81642">
        <w:rPr>
          <w:sz w:val="18"/>
          <w:szCs w:val="18"/>
        </w:rPr>
        <w:tab/>
      </w:r>
      <w:r w:rsidRPr="00C81642">
        <w:rPr>
          <w:sz w:val="18"/>
          <w:szCs w:val="18"/>
        </w:rPr>
        <w:tab/>
      </w:r>
    </w:p>
    <w:p xmlns:wp14="http://schemas.microsoft.com/office/word/2010/wordml" w:rsidRPr="00C81642" w:rsidR="00787834" w:rsidP="007C2BFB" w:rsidRDefault="00787834" w14:paraId="1F72F646" wp14:textId="77777777">
      <w:pPr>
        <w:jc w:val="both"/>
        <w:rPr>
          <w:rFonts w:cs="Arial"/>
          <w:sz w:val="18"/>
          <w:szCs w:val="18"/>
        </w:rPr>
      </w:pPr>
    </w:p>
    <w:sectPr w:rsidRPr="00C81642" w:rsidR="00787834" w:rsidSect="00AE5735">
      <w:headerReference w:type="default" r:id="rId14"/>
      <w:pgSz w:w="11907" w:h="16840" w:orient="portrait"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1798" w:rsidRDefault="00E01798" w14:paraId="08CE6F91" wp14:textId="77777777">
      <w:r>
        <w:separator/>
      </w:r>
    </w:p>
  </w:endnote>
  <w:endnote w:type="continuationSeparator" w:id="0">
    <w:p xmlns:wp14="http://schemas.microsoft.com/office/word/2010/wordml" w:rsidR="00E01798" w:rsidRDefault="00E01798"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1798" w:rsidRDefault="00E01798" w14:paraId="6BB9E253" wp14:textId="77777777">
      <w:r>
        <w:separator/>
      </w:r>
    </w:p>
  </w:footnote>
  <w:footnote w:type="continuationSeparator" w:id="0">
    <w:p xmlns:wp14="http://schemas.microsoft.com/office/word/2010/wordml" w:rsidR="00E01798" w:rsidRDefault="00E01798"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646083" w:rsidRDefault="00280185" w14:paraId="563A9E4F" wp14:textId="77777777">
    <w:pPr>
      <w:pStyle w:val="Encabezado"/>
      <w:rPr>
        <w:rFonts w:cs="Arial"/>
        <w:b/>
        <w:szCs w:val="24"/>
      </w:rPr>
    </w:pPr>
    <w:r>
      <w:rPr>
        <w:noProof/>
      </w:rPr>
      <w:drawing>
        <wp:inline xmlns:wp14="http://schemas.microsoft.com/office/word/2010/wordprocessingDrawing" distT="0" distB="0" distL="0" distR="0" wp14:anchorId="31FC769E" wp14:editId="7777777">
          <wp:extent cx="685800" cy="828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008E3DE0">
      <w:t xml:space="preserve">        </w:t>
    </w:r>
    <w:r w:rsidR="00C81642">
      <w:t xml:space="preserve">                                                                                                </w:t>
    </w:r>
    <w:r w:rsidR="008E3DE0">
      <w:t xml:space="preserve"> </w:t>
    </w:r>
    <w:r w:rsidRPr="008E3DE0">
      <w:rPr>
        <w:rFonts w:cs="Arial"/>
        <w:b/>
        <w:noProof/>
        <w:szCs w:val="24"/>
      </w:rPr>
      <w:drawing>
        <wp:inline xmlns:wp14="http://schemas.microsoft.com/office/word/2010/wordprocessingDrawing" distT="0" distB="0" distL="0" distR="0" wp14:anchorId="25D28A57" wp14:editId="7777777">
          <wp:extent cx="102870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xmlns:wp14="http://schemas.microsoft.com/office/word/2010/wordml" w:rsidR="00C81642" w:rsidRDefault="00C81642" w14:paraId="52E56223"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30A"/>
    <w:multiLevelType w:val="hybridMultilevel"/>
    <w:tmpl w:val="EB8E3F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16cid:durableId="5708489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A3"/>
    <w:rsid w:val="00006281"/>
    <w:rsid w:val="000213BB"/>
    <w:rsid w:val="00055483"/>
    <w:rsid w:val="000821A6"/>
    <w:rsid w:val="000E0953"/>
    <w:rsid w:val="000F42FB"/>
    <w:rsid w:val="00132ED8"/>
    <w:rsid w:val="00141AB5"/>
    <w:rsid w:val="00184D08"/>
    <w:rsid w:val="0023380D"/>
    <w:rsid w:val="00235EAE"/>
    <w:rsid w:val="0025580F"/>
    <w:rsid w:val="00280185"/>
    <w:rsid w:val="002C539F"/>
    <w:rsid w:val="002D12E3"/>
    <w:rsid w:val="002F6B2C"/>
    <w:rsid w:val="00376423"/>
    <w:rsid w:val="003B416B"/>
    <w:rsid w:val="003B6ADA"/>
    <w:rsid w:val="003C4B39"/>
    <w:rsid w:val="00435F44"/>
    <w:rsid w:val="004621E1"/>
    <w:rsid w:val="00474C71"/>
    <w:rsid w:val="00477F6B"/>
    <w:rsid w:val="00483549"/>
    <w:rsid w:val="00511417"/>
    <w:rsid w:val="00522C03"/>
    <w:rsid w:val="0054332A"/>
    <w:rsid w:val="005446F0"/>
    <w:rsid w:val="00544FDD"/>
    <w:rsid w:val="0057542F"/>
    <w:rsid w:val="00592E4C"/>
    <w:rsid w:val="00594401"/>
    <w:rsid w:val="005B176B"/>
    <w:rsid w:val="005B53DD"/>
    <w:rsid w:val="005D6F63"/>
    <w:rsid w:val="005E24A3"/>
    <w:rsid w:val="00604C83"/>
    <w:rsid w:val="00624423"/>
    <w:rsid w:val="00643D48"/>
    <w:rsid w:val="00646083"/>
    <w:rsid w:val="00647126"/>
    <w:rsid w:val="00685D8B"/>
    <w:rsid w:val="006B5F72"/>
    <w:rsid w:val="006D13B6"/>
    <w:rsid w:val="006D6A5E"/>
    <w:rsid w:val="006E28F7"/>
    <w:rsid w:val="00713AF8"/>
    <w:rsid w:val="00742BD7"/>
    <w:rsid w:val="0074655E"/>
    <w:rsid w:val="00761C3A"/>
    <w:rsid w:val="00764BE6"/>
    <w:rsid w:val="00787834"/>
    <w:rsid w:val="007C2BFB"/>
    <w:rsid w:val="00814AD9"/>
    <w:rsid w:val="00841F33"/>
    <w:rsid w:val="00845E7B"/>
    <w:rsid w:val="0087041B"/>
    <w:rsid w:val="00896C41"/>
    <w:rsid w:val="008B057A"/>
    <w:rsid w:val="008E3DE0"/>
    <w:rsid w:val="009123A4"/>
    <w:rsid w:val="00971503"/>
    <w:rsid w:val="009800DF"/>
    <w:rsid w:val="009866D0"/>
    <w:rsid w:val="00A20328"/>
    <w:rsid w:val="00A23DA0"/>
    <w:rsid w:val="00A45AAF"/>
    <w:rsid w:val="00A61289"/>
    <w:rsid w:val="00A834CF"/>
    <w:rsid w:val="00AA05C2"/>
    <w:rsid w:val="00AD3E7E"/>
    <w:rsid w:val="00AE5735"/>
    <w:rsid w:val="00B11DC3"/>
    <w:rsid w:val="00B22C3D"/>
    <w:rsid w:val="00B7709C"/>
    <w:rsid w:val="00B80AF0"/>
    <w:rsid w:val="00BB198E"/>
    <w:rsid w:val="00C52D04"/>
    <w:rsid w:val="00C72642"/>
    <w:rsid w:val="00C81642"/>
    <w:rsid w:val="00CD1131"/>
    <w:rsid w:val="00CE3189"/>
    <w:rsid w:val="00CF0D7C"/>
    <w:rsid w:val="00D312C4"/>
    <w:rsid w:val="00D62AFD"/>
    <w:rsid w:val="00D65FC4"/>
    <w:rsid w:val="00D80670"/>
    <w:rsid w:val="00DA0D84"/>
    <w:rsid w:val="00DD0DCB"/>
    <w:rsid w:val="00E0061A"/>
    <w:rsid w:val="00E01798"/>
    <w:rsid w:val="00E0769A"/>
    <w:rsid w:val="00E37421"/>
    <w:rsid w:val="00E43BA4"/>
    <w:rsid w:val="00E57FAD"/>
    <w:rsid w:val="00E76EBE"/>
    <w:rsid w:val="00F03583"/>
    <w:rsid w:val="00F34EE2"/>
    <w:rsid w:val="00FF3815"/>
    <w:rsid w:val="13CB571B"/>
    <w:rsid w:val="3957A28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925FCC"/>
  <w15:chartTrackingRefBased/>
  <w15:docId w15:val="{5B1B2066-BEEC-40A0-A850-FE7ED2DDF0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lang w:val="es-ES_tradnl" w:eastAsia="es-ES"/>
    </w:rPr>
  </w:style>
  <w:style w:type="character" w:styleId="Fuentedeprrafopredeter" w:default="1">
    <w:name w:val="Default Paragraph Font"/>
    <w:semiHidden/>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0554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rsid w:val="0023380D"/>
    <w:pPr>
      <w:tabs>
        <w:tab w:val="center" w:pos="4252"/>
        <w:tab w:val="right" w:pos="8504"/>
      </w:tabs>
    </w:pPr>
  </w:style>
  <w:style w:type="paragraph" w:styleId="Piedepgina">
    <w:name w:val="footer"/>
    <w:basedOn w:val="Normal"/>
    <w:rsid w:val="0023380D"/>
    <w:pPr>
      <w:tabs>
        <w:tab w:val="center" w:pos="4252"/>
        <w:tab w:val="right" w:pos="8504"/>
      </w:tabs>
    </w:pPr>
  </w:style>
  <w:style w:type="character" w:styleId="Hipervnculo">
    <w:name w:val="Hyperlink"/>
    <w:rsid w:val="00E37421"/>
    <w:rPr>
      <w:color w:val="0000FF"/>
      <w:u w:val="single"/>
    </w:rPr>
  </w:style>
  <w:style w:type="character" w:styleId="textexposedshow" w:customStyle="1">
    <w:name w:val="text_exposed_show"/>
    <w:rsid w:val="00B22C3D"/>
  </w:style>
  <w:style w:type="character" w:styleId="Hipervnculovisitado">
    <w:name w:val="FollowedHyperlink"/>
    <w:uiPriority w:val="99"/>
    <w:semiHidden/>
    <w:unhideWhenUsed/>
    <w:rsid w:val="004835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52296">
      <w:bodyDiv w:val="1"/>
      <w:marLeft w:val="0"/>
      <w:marRight w:val="0"/>
      <w:marTop w:val="0"/>
      <w:marBottom w:val="0"/>
      <w:divBdr>
        <w:top w:val="none" w:sz="0" w:space="0" w:color="auto"/>
        <w:left w:val="none" w:sz="0" w:space="0" w:color="auto"/>
        <w:bottom w:val="none" w:sz="0" w:space="0" w:color="auto"/>
        <w:right w:val="none" w:sz="0" w:space="0" w:color="auto"/>
      </w:divBdr>
      <w:divsChild>
        <w:div w:id="1755202972">
          <w:marLeft w:val="0"/>
          <w:marRight w:val="0"/>
          <w:marTop w:val="0"/>
          <w:marBottom w:val="0"/>
          <w:divBdr>
            <w:top w:val="none" w:sz="0" w:space="0" w:color="auto"/>
            <w:left w:val="none" w:sz="0" w:space="0" w:color="auto"/>
            <w:bottom w:val="none" w:sz="0" w:space="0" w:color="auto"/>
            <w:right w:val="none" w:sz="0" w:space="0" w:color="auto"/>
          </w:divBdr>
        </w:div>
        <w:div w:id="211714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ertamenciudaddebenavente@hotmail.com" TargetMode="External" Id="rId8" /><Relationship Type="http://schemas.openxmlformats.org/officeDocument/2006/relationships/image" Target="media/image3.jpeg" Id="rId13" /><Relationship Type="http://schemas.openxmlformats.org/officeDocument/2006/relationships/settings" Target="settings.xml" Id="rId3" /><Relationship Type="http://schemas.openxmlformats.org/officeDocument/2006/relationships/image" Target="media/image2.jpe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certamenciudaddebenavente@hotmail.com" TargetMode="External" Id="rId10"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https://www.teatrobenavente.es/TicketBenavente/informacion" TargetMode="External" Id="R890d7967b8af4761" /><Relationship Type="http://schemas.openxmlformats.org/officeDocument/2006/relationships/hyperlink" Target="https://1drv.ms/w/c/bef616204e54ee1b/EbI-pgdja15Dtl_zpXaVMX0BB2gLOxB3zrbP5CX7kwVrNQ?e=Av18Ly" TargetMode="External" Id="R047f3e3a87314d48"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UMANO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1º.- Tendrá lugar en BENAVENTE, Zamora, del 30de septiembre al 28 de octubre de 2000.</dc:title>
  <dc:subject/>
  <dc:creator>UMANO</dc:creator>
  <keywords/>
  <lastModifiedBy>INTERCAZIA grupo de teatro</lastModifiedBy>
  <revision>11</revision>
  <lastPrinted>2000-05-17T17:05:00.0000000Z</lastPrinted>
  <dcterms:created xsi:type="dcterms:W3CDTF">2024-04-14T20:37:00.0000000Z</dcterms:created>
  <dcterms:modified xsi:type="dcterms:W3CDTF">2024-04-14T20:38:28.2602091Z</dcterms:modified>
</coreProperties>
</file>